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F315ED" w:rsidRPr="006379F5" w14:paraId="23B3FA6D" w14:textId="77777777" w:rsidTr="00D46726">
        <w:trPr>
          <w:trHeight w:val="300"/>
        </w:trPr>
        <w:tc>
          <w:tcPr>
            <w:tcW w:w="9175" w:type="dxa"/>
            <w:shd w:val="clear" w:color="auto" w:fill="auto"/>
            <w:noWrap/>
            <w:vAlign w:val="bottom"/>
          </w:tcPr>
          <w:p w14:paraId="2A6B3E45" w14:textId="0F14A530" w:rsidR="00F315ED" w:rsidRPr="009A7CCA" w:rsidRDefault="00F315ED" w:rsidP="006379F5">
            <w:pPr>
              <w:spacing w:after="0" w:line="240" w:lineRule="auto"/>
              <w:rPr>
                <w:rFonts w:eastAsia="Times New Roman" w:cstheme="minorHAnsi"/>
                <w:b/>
                <w:bCs/>
                <w:color w:val="000000"/>
                <w:kern w:val="0"/>
                <w:sz w:val="32"/>
                <w:szCs w:val="32"/>
                <w14:ligatures w14:val="none"/>
              </w:rPr>
            </w:pPr>
            <w:r>
              <w:rPr>
                <w:rFonts w:eastAsia="Times New Roman" w:cstheme="minorHAnsi"/>
                <w:b/>
                <w:bCs/>
                <w:color w:val="00B050"/>
                <w:kern w:val="0"/>
                <w:sz w:val="32"/>
                <w:szCs w:val="32"/>
                <w14:ligatures w14:val="none"/>
              </w:rPr>
              <w:t>BOTTOM</w:t>
            </w:r>
            <w:r w:rsidRPr="009A7CCA">
              <w:rPr>
                <w:rFonts w:eastAsia="Times New Roman" w:cstheme="minorHAnsi"/>
                <w:b/>
                <w:bCs/>
                <w:color w:val="00B050"/>
                <w:kern w:val="0"/>
                <w:sz w:val="32"/>
                <w:szCs w:val="32"/>
                <w14:ligatures w14:val="none"/>
              </w:rPr>
              <w:t xml:space="preserve"> SEAL VAULTS</w:t>
            </w:r>
            <w:r>
              <w:rPr>
                <w:rFonts w:eastAsia="Times New Roman" w:cstheme="minorHAnsi"/>
                <w:b/>
                <w:bCs/>
                <w:color w:val="00B050"/>
                <w:kern w:val="0"/>
                <w:sz w:val="32"/>
                <w:szCs w:val="32"/>
                <w14:ligatures w14:val="none"/>
              </w:rPr>
              <w:t xml:space="preserve"> - </w:t>
            </w:r>
            <w:r w:rsidRPr="008F1FBC">
              <w:rPr>
                <w:rFonts w:eastAsia="Times New Roman" w:cstheme="minorHAnsi"/>
                <w:b/>
                <w:bCs/>
                <w:color w:val="00B050"/>
                <w:kern w:val="0"/>
                <w:sz w:val="28"/>
                <w:szCs w:val="28"/>
                <w14:ligatures w14:val="none"/>
              </w:rPr>
              <w:t>Delivered &amp; Installed</w:t>
            </w:r>
          </w:p>
        </w:tc>
      </w:tr>
      <w:tr w:rsidR="00F315ED" w:rsidRPr="006379F5" w14:paraId="3B68E200" w14:textId="77777777" w:rsidTr="00D46726">
        <w:trPr>
          <w:trHeight w:val="300"/>
        </w:trPr>
        <w:tc>
          <w:tcPr>
            <w:tcW w:w="9175" w:type="dxa"/>
            <w:shd w:val="clear" w:color="auto" w:fill="auto"/>
            <w:noWrap/>
            <w:vAlign w:val="bottom"/>
            <w:hideMark/>
          </w:tcPr>
          <w:p w14:paraId="7F2E70D4" w14:textId="5C193753" w:rsidR="00F315ED" w:rsidRPr="006379F5" w:rsidRDefault="00F315ED" w:rsidP="00A5141A">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Air</w:t>
            </w:r>
            <w:r>
              <w:rPr>
                <w:rFonts w:eastAsia="Times New Roman" w:cstheme="minorHAnsi"/>
                <w:b/>
                <w:bCs/>
                <w:color w:val="000000"/>
                <w:kern w:val="0"/>
                <w14:ligatures w14:val="none"/>
              </w:rPr>
              <w:t xml:space="preserve"> </w:t>
            </w:r>
            <w:r w:rsidRPr="006379F5">
              <w:rPr>
                <w:rFonts w:eastAsia="Times New Roman" w:cstheme="minorHAnsi"/>
                <w:b/>
                <w:bCs/>
                <w:color w:val="000000"/>
                <w:kern w:val="0"/>
                <w14:ligatures w14:val="none"/>
              </w:rPr>
              <w:t>Seal</w:t>
            </w:r>
          </w:p>
        </w:tc>
      </w:tr>
      <w:tr w:rsidR="00F315ED" w:rsidRPr="006379F5" w14:paraId="0E15A0DE" w14:textId="77777777" w:rsidTr="00D46726">
        <w:trPr>
          <w:trHeight w:val="300"/>
        </w:trPr>
        <w:tc>
          <w:tcPr>
            <w:tcW w:w="9175" w:type="dxa"/>
            <w:shd w:val="clear" w:color="auto" w:fill="auto"/>
            <w:noWrap/>
            <w:vAlign w:val="bottom"/>
          </w:tcPr>
          <w:p w14:paraId="41B2DFE9" w14:textId="5E74FCE2" w:rsidR="00F315ED" w:rsidRPr="006379F5" w:rsidRDefault="00F315ED" w:rsidP="00A5141A">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Sterling</w:t>
            </w:r>
          </w:p>
        </w:tc>
      </w:tr>
      <w:tr w:rsidR="00F315ED" w:rsidRPr="006379F5" w14:paraId="4E06DF62" w14:textId="77777777" w:rsidTr="00D46726">
        <w:trPr>
          <w:trHeight w:val="300"/>
        </w:trPr>
        <w:tc>
          <w:tcPr>
            <w:tcW w:w="9175" w:type="dxa"/>
            <w:shd w:val="clear" w:color="auto" w:fill="auto"/>
            <w:noWrap/>
            <w:vAlign w:val="bottom"/>
          </w:tcPr>
          <w:p w14:paraId="6CF74D0D" w14:textId="29FCE593" w:rsidR="00F315ED" w:rsidRPr="006379F5" w:rsidRDefault="00F315ED" w:rsidP="00A5141A">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Ascon</w:t>
            </w:r>
          </w:p>
        </w:tc>
      </w:tr>
      <w:tr w:rsidR="00F315ED" w:rsidRPr="006379F5" w14:paraId="5313D97F" w14:textId="77777777" w:rsidTr="00D46726">
        <w:trPr>
          <w:trHeight w:val="300"/>
        </w:trPr>
        <w:tc>
          <w:tcPr>
            <w:tcW w:w="9175" w:type="dxa"/>
            <w:shd w:val="clear" w:color="auto" w:fill="auto"/>
            <w:noWrap/>
            <w:vAlign w:val="bottom"/>
            <w:hideMark/>
          </w:tcPr>
          <w:p w14:paraId="6EC91A12" w14:textId="672CFE55" w:rsidR="00F315ED" w:rsidRPr="006379F5" w:rsidRDefault="00F315ED" w:rsidP="00A5141A">
            <w:pPr>
              <w:spacing w:after="0" w:line="240" w:lineRule="auto"/>
              <w:rPr>
                <w:rFonts w:eastAsia="Times New Roman" w:cstheme="minorHAnsi"/>
                <w:b/>
                <w:bCs/>
                <w:color w:val="000000"/>
                <w:kern w:val="0"/>
                <w14:ligatures w14:val="none"/>
              </w:rPr>
            </w:pPr>
            <w:proofErr w:type="spellStart"/>
            <w:r w:rsidRPr="006379F5">
              <w:rPr>
                <w:rFonts w:eastAsia="Times New Roman" w:cstheme="minorHAnsi"/>
                <w:b/>
                <w:bCs/>
                <w:color w:val="000000"/>
                <w:kern w:val="0"/>
                <w14:ligatures w14:val="none"/>
              </w:rPr>
              <w:t>Keepsafe</w:t>
            </w:r>
            <w:proofErr w:type="spellEnd"/>
          </w:p>
        </w:tc>
      </w:tr>
      <w:tr w:rsidR="00F315ED" w:rsidRPr="006379F5" w14:paraId="59354998" w14:textId="77777777" w:rsidTr="00D46726">
        <w:trPr>
          <w:trHeight w:val="300"/>
        </w:trPr>
        <w:tc>
          <w:tcPr>
            <w:tcW w:w="9175" w:type="dxa"/>
            <w:shd w:val="clear" w:color="auto" w:fill="auto"/>
            <w:noWrap/>
            <w:vAlign w:val="bottom"/>
            <w:hideMark/>
          </w:tcPr>
          <w:p w14:paraId="0370272B" w14:textId="1C860B68" w:rsidR="00F315ED" w:rsidRPr="006379F5" w:rsidRDefault="00F315ED" w:rsidP="00A5141A">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Cathedral Reg</w:t>
            </w:r>
          </w:p>
        </w:tc>
      </w:tr>
      <w:tr w:rsidR="00F315ED" w:rsidRPr="006379F5" w14:paraId="59B14E05" w14:textId="77777777" w:rsidTr="00D46726">
        <w:trPr>
          <w:trHeight w:val="300"/>
        </w:trPr>
        <w:tc>
          <w:tcPr>
            <w:tcW w:w="9175" w:type="dxa"/>
            <w:shd w:val="clear" w:color="auto" w:fill="auto"/>
            <w:noWrap/>
            <w:vAlign w:val="bottom"/>
            <w:hideMark/>
          </w:tcPr>
          <w:p w14:paraId="6C55308C" w14:textId="6EDCDCEA" w:rsidR="00F315ED" w:rsidRPr="006379F5" w:rsidRDefault="00F315ED" w:rsidP="00A5141A">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Cathedral F</w:t>
            </w:r>
          </w:p>
        </w:tc>
      </w:tr>
      <w:tr w:rsidR="00F315ED" w:rsidRPr="006379F5" w14:paraId="3B4D587C" w14:textId="77777777" w:rsidTr="00D46726">
        <w:trPr>
          <w:trHeight w:val="300"/>
        </w:trPr>
        <w:tc>
          <w:tcPr>
            <w:tcW w:w="9175" w:type="dxa"/>
            <w:shd w:val="clear" w:color="auto" w:fill="auto"/>
            <w:noWrap/>
            <w:vAlign w:val="bottom"/>
          </w:tcPr>
          <w:p w14:paraId="45A36047" w14:textId="0E48988B" w:rsidR="00F315ED" w:rsidRPr="008F1FBC" w:rsidRDefault="00F315ED" w:rsidP="00A5141A">
            <w:pPr>
              <w:spacing w:after="0" w:line="240" w:lineRule="auto"/>
              <w:rPr>
                <w:b/>
                <w:bCs/>
                <w:color w:val="00B050"/>
                <w:sz w:val="32"/>
                <w:szCs w:val="32"/>
              </w:rPr>
            </w:pPr>
            <w:r w:rsidRPr="008F1FBC">
              <w:rPr>
                <w:b/>
                <w:bCs/>
                <w:color w:val="00B050"/>
                <w:sz w:val="32"/>
                <w:szCs w:val="32"/>
              </w:rPr>
              <w:t xml:space="preserve">SPECIAL SIZE VAULTS- </w:t>
            </w:r>
            <w:r w:rsidRPr="008F1FBC">
              <w:rPr>
                <w:b/>
                <w:bCs/>
                <w:color w:val="00B050"/>
                <w:sz w:val="28"/>
                <w:szCs w:val="28"/>
              </w:rPr>
              <w:t>Delivered &amp; Installed</w:t>
            </w:r>
          </w:p>
        </w:tc>
      </w:tr>
      <w:tr w:rsidR="00F315ED" w:rsidRPr="006379F5" w14:paraId="70EC3A1C" w14:textId="77777777" w:rsidTr="00D46726">
        <w:trPr>
          <w:trHeight w:val="300"/>
        </w:trPr>
        <w:tc>
          <w:tcPr>
            <w:tcW w:w="9175" w:type="dxa"/>
            <w:shd w:val="clear" w:color="auto" w:fill="auto"/>
            <w:noWrap/>
            <w:vAlign w:val="bottom"/>
          </w:tcPr>
          <w:p w14:paraId="389B3B64" w14:textId="024FB7DC" w:rsidR="00F315ED" w:rsidRDefault="00F315ED" w:rsidP="00C8569F">
            <w:pPr>
              <w:spacing w:after="0" w:line="240" w:lineRule="auto"/>
              <w:rPr>
                <w:rFonts w:eastAsia="Times New Roman" w:cstheme="minorHAnsi"/>
                <w:b/>
                <w:bCs/>
                <w:color w:val="000000"/>
                <w:kern w:val="0"/>
                <w14:ligatures w14:val="none"/>
              </w:rPr>
            </w:pPr>
            <w:r>
              <w:rPr>
                <w:b/>
                <w:bCs/>
              </w:rPr>
              <w:t>3 ft Air Seal</w:t>
            </w:r>
          </w:p>
        </w:tc>
      </w:tr>
      <w:tr w:rsidR="00F315ED" w:rsidRPr="006379F5" w14:paraId="74E11622" w14:textId="77777777" w:rsidTr="00D46726">
        <w:trPr>
          <w:trHeight w:val="300"/>
        </w:trPr>
        <w:tc>
          <w:tcPr>
            <w:tcW w:w="9175" w:type="dxa"/>
            <w:shd w:val="clear" w:color="auto" w:fill="auto"/>
            <w:noWrap/>
            <w:vAlign w:val="bottom"/>
          </w:tcPr>
          <w:p w14:paraId="57BE59E3" w14:textId="6690DB68" w:rsidR="00F315ED" w:rsidRPr="0040366E" w:rsidRDefault="00F315ED" w:rsidP="00C8569F">
            <w:pPr>
              <w:spacing w:after="0" w:line="240" w:lineRule="auto"/>
              <w:rPr>
                <w:b/>
                <w:bCs/>
              </w:rPr>
            </w:pPr>
            <w:r>
              <w:rPr>
                <w:b/>
                <w:bCs/>
              </w:rPr>
              <w:t>4 ft Air Seal</w:t>
            </w:r>
          </w:p>
        </w:tc>
      </w:tr>
      <w:tr w:rsidR="00F315ED" w:rsidRPr="006379F5" w14:paraId="47EB06E1" w14:textId="77777777" w:rsidTr="00D46726">
        <w:trPr>
          <w:trHeight w:val="300"/>
        </w:trPr>
        <w:tc>
          <w:tcPr>
            <w:tcW w:w="9175" w:type="dxa"/>
            <w:shd w:val="clear" w:color="auto" w:fill="auto"/>
            <w:noWrap/>
            <w:vAlign w:val="bottom"/>
          </w:tcPr>
          <w:p w14:paraId="7685D7BD" w14:textId="590D9F11" w:rsidR="00F315ED" w:rsidRPr="0040366E" w:rsidRDefault="00F315ED" w:rsidP="00C8569F">
            <w:pPr>
              <w:spacing w:after="0" w:line="240" w:lineRule="auto"/>
              <w:rPr>
                <w:b/>
                <w:bCs/>
              </w:rPr>
            </w:pPr>
            <w:r>
              <w:rPr>
                <w:b/>
                <w:bCs/>
              </w:rPr>
              <w:t>5 ft Air Seal</w:t>
            </w:r>
          </w:p>
        </w:tc>
      </w:tr>
      <w:tr w:rsidR="00F315ED" w:rsidRPr="006379F5" w14:paraId="7403EDF2" w14:textId="77777777" w:rsidTr="00D46726">
        <w:trPr>
          <w:trHeight w:val="300"/>
        </w:trPr>
        <w:tc>
          <w:tcPr>
            <w:tcW w:w="9175" w:type="dxa"/>
            <w:shd w:val="clear" w:color="auto" w:fill="auto"/>
            <w:noWrap/>
            <w:vAlign w:val="bottom"/>
          </w:tcPr>
          <w:p w14:paraId="1AF4F75D" w14:textId="46F79E19" w:rsidR="00F315ED" w:rsidRPr="0040366E" w:rsidRDefault="00F315ED" w:rsidP="00C8569F">
            <w:pPr>
              <w:spacing w:after="0" w:line="240" w:lineRule="auto"/>
              <w:rPr>
                <w:b/>
                <w:bCs/>
              </w:rPr>
            </w:pPr>
            <w:r>
              <w:rPr>
                <w:b/>
                <w:bCs/>
              </w:rPr>
              <w:t>6 ft Air Seal</w:t>
            </w:r>
          </w:p>
        </w:tc>
      </w:tr>
      <w:tr w:rsidR="00F315ED" w:rsidRPr="006379F5" w14:paraId="745A895E" w14:textId="77777777" w:rsidTr="00D46726">
        <w:trPr>
          <w:trHeight w:val="300"/>
        </w:trPr>
        <w:tc>
          <w:tcPr>
            <w:tcW w:w="9175" w:type="dxa"/>
            <w:shd w:val="clear" w:color="auto" w:fill="auto"/>
            <w:noWrap/>
            <w:vAlign w:val="bottom"/>
          </w:tcPr>
          <w:p w14:paraId="4B0489DC" w14:textId="5636C4EC" w:rsidR="00F315ED" w:rsidRPr="0040366E" w:rsidRDefault="00F315ED" w:rsidP="00C8569F">
            <w:pPr>
              <w:spacing w:after="0" w:line="240" w:lineRule="auto"/>
              <w:rPr>
                <w:b/>
                <w:bCs/>
              </w:rPr>
            </w:pPr>
            <w:r w:rsidRPr="0040366E">
              <w:rPr>
                <w:b/>
                <w:bCs/>
              </w:rPr>
              <w:t>Extra Size</w:t>
            </w:r>
            <w:r>
              <w:rPr>
                <w:b/>
                <w:bCs/>
              </w:rPr>
              <w:t xml:space="preserve"> </w:t>
            </w:r>
          </w:p>
        </w:tc>
      </w:tr>
      <w:tr w:rsidR="00F315ED" w:rsidRPr="006379F5" w14:paraId="203DC751" w14:textId="77777777" w:rsidTr="00D46726">
        <w:trPr>
          <w:trHeight w:val="300"/>
        </w:trPr>
        <w:tc>
          <w:tcPr>
            <w:tcW w:w="9175" w:type="dxa"/>
            <w:shd w:val="clear" w:color="auto" w:fill="auto"/>
            <w:noWrap/>
            <w:vAlign w:val="bottom"/>
          </w:tcPr>
          <w:p w14:paraId="6F0212C3" w14:textId="1D6B6AD9" w:rsidR="00F315ED" w:rsidRPr="0040366E" w:rsidRDefault="00F315ED" w:rsidP="00C8569F">
            <w:pPr>
              <w:spacing w:after="0" w:line="240" w:lineRule="auto"/>
              <w:rPr>
                <w:b/>
                <w:bCs/>
              </w:rPr>
            </w:pPr>
            <w:r>
              <w:rPr>
                <w:b/>
                <w:bCs/>
              </w:rPr>
              <w:t>Extra Size Deluxe</w:t>
            </w:r>
          </w:p>
        </w:tc>
      </w:tr>
      <w:tr w:rsidR="00F315ED" w:rsidRPr="006379F5" w14:paraId="132C6ABB" w14:textId="77777777" w:rsidTr="00D46726">
        <w:trPr>
          <w:trHeight w:val="300"/>
        </w:trPr>
        <w:tc>
          <w:tcPr>
            <w:tcW w:w="9175" w:type="dxa"/>
            <w:shd w:val="clear" w:color="auto" w:fill="auto"/>
            <w:noWrap/>
            <w:vAlign w:val="bottom"/>
          </w:tcPr>
          <w:p w14:paraId="532ABEDC" w14:textId="104E23B9" w:rsidR="00F315ED" w:rsidRPr="006379F5" w:rsidRDefault="00F315ED" w:rsidP="00C8569F">
            <w:pPr>
              <w:spacing w:after="0" w:line="240" w:lineRule="auto"/>
              <w:rPr>
                <w:rFonts w:eastAsia="Times New Roman" w:cstheme="minorHAnsi"/>
                <w:b/>
                <w:bCs/>
                <w:color w:val="000000"/>
                <w:kern w:val="0"/>
                <w14:ligatures w14:val="none"/>
              </w:rPr>
            </w:pPr>
            <w:r>
              <w:rPr>
                <w:rFonts w:eastAsia="Times New Roman" w:cstheme="minorHAnsi"/>
                <w:b/>
                <w:bCs/>
                <w:color w:val="00B050"/>
                <w:kern w:val="0"/>
                <w:sz w:val="32"/>
                <w:szCs w:val="32"/>
                <w14:ligatures w14:val="none"/>
              </w:rPr>
              <w:t xml:space="preserve">TOP SEAL VAULTS - </w:t>
            </w:r>
            <w:r w:rsidRPr="008F1FBC">
              <w:rPr>
                <w:rFonts w:eastAsia="Times New Roman" w:cstheme="minorHAnsi"/>
                <w:b/>
                <w:bCs/>
                <w:color w:val="00B050"/>
                <w:kern w:val="0"/>
                <w:sz w:val="28"/>
                <w:szCs w:val="28"/>
                <w14:ligatures w14:val="none"/>
              </w:rPr>
              <w:t>Delivered &amp; Installed</w:t>
            </w:r>
          </w:p>
        </w:tc>
      </w:tr>
      <w:tr w:rsidR="00F315ED" w:rsidRPr="006379F5" w14:paraId="0F8A1BB1" w14:textId="77777777" w:rsidTr="00D46726">
        <w:trPr>
          <w:trHeight w:val="300"/>
        </w:trPr>
        <w:tc>
          <w:tcPr>
            <w:tcW w:w="9175" w:type="dxa"/>
            <w:shd w:val="clear" w:color="auto" w:fill="auto"/>
            <w:noWrap/>
            <w:vAlign w:val="bottom"/>
          </w:tcPr>
          <w:p w14:paraId="020B0564" w14:textId="11C15140" w:rsidR="00F315ED" w:rsidRPr="006379F5" w:rsidRDefault="00F315ED" w:rsidP="00C8569F">
            <w:pPr>
              <w:spacing w:after="0" w:line="240" w:lineRule="auto"/>
              <w:rPr>
                <w:rFonts w:eastAsia="Times New Roman" w:cstheme="minorHAnsi"/>
                <w:b/>
                <w:bCs/>
                <w:color w:val="000000"/>
                <w:kern w:val="0"/>
                <w14:ligatures w14:val="none"/>
              </w:rPr>
            </w:pPr>
            <w:proofErr w:type="spellStart"/>
            <w:r w:rsidRPr="006379F5">
              <w:rPr>
                <w:rFonts w:eastAsia="Times New Roman" w:cstheme="minorHAnsi"/>
                <w:b/>
                <w:bCs/>
                <w:color w:val="000000"/>
                <w:kern w:val="0"/>
                <w14:ligatures w14:val="none"/>
              </w:rPr>
              <w:t>Graveliner</w:t>
            </w:r>
            <w:proofErr w:type="spellEnd"/>
          </w:p>
        </w:tc>
      </w:tr>
      <w:tr w:rsidR="00F315ED" w:rsidRPr="006379F5" w14:paraId="470E32CF" w14:textId="77777777" w:rsidTr="00D46726">
        <w:trPr>
          <w:trHeight w:val="300"/>
        </w:trPr>
        <w:tc>
          <w:tcPr>
            <w:tcW w:w="9175" w:type="dxa"/>
            <w:shd w:val="clear" w:color="auto" w:fill="auto"/>
            <w:noWrap/>
            <w:vAlign w:val="bottom"/>
          </w:tcPr>
          <w:p w14:paraId="5E4295E4" w14:textId="744630DE" w:rsidR="00F315ED" w:rsidRPr="009A7CCA" w:rsidRDefault="00F315ED" w:rsidP="00C8569F">
            <w:pPr>
              <w:spacing w:after="0" w:line="240" w:lineRule="auto"/>
              <w:rPr>
                <w:rFonts w:eastAsia="Times New Roman" w:cstheme="minorHAnsi"/>
                <w:b/>
                <w:bCs/>
                <w:color w:val="00B050"/>
                <w:kern w:val="0"/>
                <w:sz w:val="32"/>
                <w:szCs w:val="32"/>
                <w14:ligatures w14:val="none"/>
              </w:rPr>
            </w:pPr>
            <w:r w:rsidRPr="006379F5">
              <w:rPr>
                <w:rFonts w:eastAsia="Times New Roman" w:cstheme="minorHAnsi"/>
                <w:b/>
                <w:bCs/>
                <w:color w:val="000000"/>
                <w:kern w:val="0"/>
                <w14:ligatures w14:val="none"/>
              </w:rPr>
              <w:t>Delphi</w:t>
            </w:r>
          </w:p>
        </w:tc>
      </w:tr>
      <w:tr w:rsidR="00F315ED" w:rsidRPr="006379F5" w14:paraId="54ECB9D5" w14:textId="77777777" w:rsidTr="00D46726">
        <w:trPr>
          <w:trHeight w:val="300"/>
        </w:trPr>
        <w:tc>
          <w:tcPr>
            <w:tcW w:w="9175" w:type="dxa"/>
            <w:shd w:val="clear" w:color="auto" w:fill="auto"/>
            <w:noWrap/>
            <w:vAlign w:val="bottom"/>
          </w:tcPr>
          <w:p w14:paraId="00CF6ECD" w14:textId="3E118D5D" w:rsidR="00F315ED" w:rsidRPr="006379F5" w:rsidRDefault="00F315ED" w:rsidP="00C8569F">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Royal Top Seal</w:t>
            </w:r>
          </w:p>
        </w:tc>
      </w:tr>
      <w:tr w:rsidR="00F315ED" w:rsidRPr="006379F5" w14:paraId="2628F189" w14:textId="77777777" w:rsidTr="00D46726">
        <w:trPr>
          <w:trHeight w:val="300"/>
        </w:trPr>
        <w:tc>
          <w:tcPr>
            <w:tcW w:w="9175" w:type="dxa"/>
            <w:shd w:val="clear" w:color="auto" w:fill="auto"/>
            <w:noWrap/>
            <w:vAlign w:val="bottom"/>
          </w:tcPr>
          <w:p w14:paraId="381DE805" w14:textId="46996353" w:rsidR="00F315ED" w:rsidRPr="009A7CCA" w:rsidRDefault="00F315ED" w:rsidP="00C8569F">
            <w:pPr>
              <w:spacing w:after="0" w:line="240" w:lineRule="auto"/>
              <w:rPr>
                <w:rFonts w:eastAsia="Times New Roman" w:cstheme="minorHAnsi"/>
                <w:b/>
                <w:bCs/>
                <w:color w:val="00B050"/>
                <w:kern w:val="0"/>
                <w:sz w:val="32"/>
                <w:szCs w:val="32"/>
                <w14:ligatures w14:val="none"/>
              </w:rPr>
            </w:pPr>
            <w:r w:rsidRPr="009A7CCA">
              <w:rPr>
                <w:rFonts w:eastAsia="Times New Roman" w:cstheme="minorHAnsi"/>
                <w:b/>
                <w:bCs/>
                <w:color w:val="00B050"/>
                <w:kern w:val="0"/>
                <w:sz w:val="32"/>
                <w:szCs w:val="32"/>
                <w14:ligatures w14:val="none"/>
              </w:rPr>
              <w:t>CONOLITE</w:t>
            </w:r>
            <w:r>
              <w:rPr>
                <w:rFonts w:eastAsia="Times New Roman" w:cstheme="minorHAnsi"/>
                <w:b/>
                <w:bCs/>
                <w:color w:val="00B050"/>
                <w:kern w:val="0"/>
                <w:sz w:val="32"/>
                <w:szCs w:val="32"/>
                <w14:ligatures w14:val="none"/>
              </w:rPr>
              <w:t xml:space="preserve"> by DORIC - </w:t>
            </w:r>
            <w:r w:rsidRPr="008F1FBC">
              <w:rPr>
                <w:rFonts w:eastAsia="Times New Roman" w:cstheme="minorHAnsi"/>
                <w:b/>
                <w:bCs/>
                <w:color w:val="00B050"/>
                <w:kern w:val="0"/>
                <w:sz w:val="28"/>
                <w:szCs w:val="28"/>
                <w14:ligatures w14:val="none"/>
              </w:rPr>
              <w:t>Delivered &amp; Installed</w:t>
            </w:r>
          </w:p>
        </w:tc>
      </w:tr>
      <w:tr w:rsidR="00F315ED" w:rsidRPr="006379F5" w14:paraId="63AF56CE" w14:textId="77777777" w:rsidTr="00D46726">
        <w:trPr>
          <w:trHeight w:val="300"/>
        </w:trPr>
        <w:tc>
          <w:tcPr>
            <w:tcW w:w="9175" w:type="dxa"/>
            <w:shd w:val="clear" w:color="auto" w:fill="auto"/>
            <w:noWrap/>
            <w:vAlign w:val="bottom"/>
          </w:tcPr>
          <w:p w14:paraId="01516A38" w14:textId="02F57BF9" w:rsidR="00F315ED" w:rsidRPr="009A7CCA" w:rsidRDefault="00F315ED" w:rsidP="00C8569F">
            <w:pPr>
              <w:spacing w:after="0" w:line="240" w:lineRule="auto"/>
              <w:rPr>
                <w:rFonts w:eastAsia="Times New Roman" w:cstheme="minorHAnsi"/>
                <w:b/>
                <w:bCs/>
                <w:color w:val="00B050"/>
                <w:kern w:val="0"/>
                <w:sz w:val="32"/>
                <w:szCs w:val="32"/>
                <w14:ligatures w14:val="none"/>
              </w:rPr>
            </w:pPr>
            <w:r w:rsidRPr="006379F5">
              <w:rPr>
                <w:rFonts w:eastAsia="Times New Roman" w:cstheme="minorHAnsi"/>
                <w:b/>
                <w:bCs/>
                <w:color w:val="000000"/>
                <w:kern w:val="0"/>
                <w14:ligatures w14:val="none"/>
              </w:rPr>
              <w:t>Gateway</w:t>
            </w:r>
          </w:p>
        </w:tc>
      </w:tr>
      <w:tr w:rsidR="00F315ED" w:rsidRPr="006379F5" w14:paraId="4E98C9C5" w14:textId="77777777" w:rsidTr="00D46726">
        <w:trPr>
          <w:trHeight w:val="300"/>
        </w:trPr>
        <w:tc>
          <w:tcPr>
            <w:tcW w:w="9175" w:type="dxa"/>
            <w:shd w:val="clear" w:color="auto" w:fill="auto"/>
            <w:noWrap/>
            <w:vAlign w:val="bottom"/>
          </w:tcPr>
          <w:p w14:paraId="262136D3" w14:textId="21DBA5AF" w:rsidR="00F315ED" w:rsidRPr="006379F5" w:rsidRDefault="00F315ED" w:rsidP="00C8569F">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Stratton</w:t>
            </w:r>
          </w:p>
        </w:tc>
      </w:tr>
      <w:tr w:rsidR="00F315ED" w:rsidRPr="006379F5" w14:paraId="34ECBD21" w14:textId="77777777" w:rsidTr="00D46726">
        <w:trPr>
          <w:trHeight w:val="300"/>
        </w:trPr>
        <w:tc>
          <w:tcPr>
            <w:tcW w:w="9175" w:type="dxa"/>
            <w:shd w:val="clear" w:color="auto" w:fill="auto"/>
            <w:noWrap/>
            <w:vAlign w:val="bottom"/>
          </w:tcPr>
          <w:p w14:paraId="0D8E5594" w14:textId="61B2CC00" w:rsidR="00F315ED" w:rsidRPr="006379F5" w:rsidRDefault="00F315ED" w:rsidP="00C8569F">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Chadwick</w:t>
            </w:r>
          </w:p>
        </w:tc>
      </w:tr>
      <w:tr w:rsidR="00F315ED" w:rsidRPr="006379F5" w14:paraId="0E9F90E9" w14:textId="77777777" w:rsidTr="00D46726">
        <w:trPr>
          <w:trHeight w:val="300"/>
        </w:trPr>
        <w:tc>
          <w:tcPr>
            <w:tcW w:w="9175" w:type="dxa"/>
            <w:shd w:val="clear" w:color="auto" w:fill="auto"/>
            <w:noWrap/>
            <w:vAlign w:val="bottom"/>
          </w:tcPr>
          <w:p w14:paraId="1A391880" w14:textId="29D1C814" w:rsidR="00F315ED" w:rsidRPr="006379F5" w:rsidRDefault="00F315ED" w:rsidP="00D56A00">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Empire</w:t>
            </w:r>
          </w:p>
        </w:tc>
      </w:tr>
      <w:tr w:rsidR="00F315ED" w:rsidRPr="006379F5" w14:paraId="52155B72" w14:textId="77777777" w:rsidTr="00D46726">
        <w:trPr>
          <w:trHeight w:val="300"/>
        </w:trPr>
        <w:tc>
          <w:tcPr>
            <w:tcW w:w="9175" w:type="dxa"/>
            <w:shd w:val="clear" w:color="auto" w:fill="auto"/>
            <w:noWrap/>
            <w:vAlign w:val="bottom"/>
          </w:tcPr>
          <w:p w14:paraId="1A5B9C1C" w14:textId="42738A57" w:rsidR="00F315ED" w:rsidRPr="009A7CCA" w:rsidRDefault="00F315ED" w:rsidP="00FF74A9">
            <w:pPr>
              <w:spacing w:after="0" w:line="240" w:lineRule="auto"/>
              <w:rPr>
                <w:rFonts w:eastAsia="Times New Roman" w:cstheme="minorHAnsi"/>
                <w:b/>
                <w:bCs/>
                <w:color w:val="000000"/>
                <w:kern w:val="0"/>
                <w:sz w:val="32"/>
                <w:szCs w:val="32"/>
                <w14:ligatures w14:val="none"/>
              </w:rPr>
            </w:pPr>
            <w:r w:rsidRPr="006379F5">
              <w:rPr>
                <w:rFonts w:eastAsia="Times New Roman" w:cstheme="minorHAnsi"/>
                <w:b/>
                <w:bCs/>
                <w:color w:val="000000"/>
                <w:kern w:val="0"/>
                <w14:ligatures w14:val="none"/>
              </w:rPr>
              <w:t>Ingalls</w:t>
            </w:r>
          </w:p>
        </w:tc>
      </w:tr>
      <w:tr w:rsidR="00F315ED" w:rsidRPr="006379F5" w14:paraId="57F9B009" w14:textId="77777777" w:rsidTr="00D46726">
        <w:trPr>
          <w:trHeight w:val="300"/>
        </w:trPr>
        <w:tc>
          <w:tcPr>
            <w:tcW w:w="9175" w:type="dxa"/>
            <w:shd w:val="clear" w:color="auto" w:fill="auto"/>
            <w:noWrap/>
            <w:vAlign w:val="bottom"/>
          </w:tcPr>
          <w:p w14:paraId="1DC1ECA7" w14:textId="3C72B155" w:rsidR="00F315ED" w:rsidRPr="006379F5" w:rsidRDefault="00F315ED" w:rsidP="00FF74A9">
            <w:pPr>
              <w:spacing w:after="0" w:line="240" w:lineRule="auto"/>
              <w:rPr>
                <w:rFonts w:eastAsia="Times New Roman" w:cstheme="minorHAnsi"/>
                <w:b/>
                <w:bCs/>
                <w:color w:val="000000"/>
                <w:kern w:val="0"/>
                <w14:ligatures w14:val="none"/>
              </w:rPr>
            </w:pPr>
            <w:r w:rsidRPr="006379F5">
              <w:rPr>
                <w:rFonts w:eastAsia="Times New Roman" w:cstheme="minorHAnsi"/>
                <w:b/>
                <w:bCs/>
                <w:color w:val="000000"/>
                <w:kern w:val="0"/>
                <w14:ligatures w14:val="none"/>
              </w:rPr>
              <w:t>Clermont</w:t>
            </w:r>
          </w:p>
        </w:tc>
      </w:tr>
      <w:tr w:rsidR="00F315ED" w:rsidRPr="006379F5" w14:paraId="6914A092" w14:textId="77777777" w:rsidTr="00D46726">
        <w:trPr>
          <w:trHeight w:val="300"/>
        </w:trPr>
        <w:tc>
          <w:tcPr>
            <w:tcW w:w="9175" w:type="dxa"/>
            <w:shd w:val="clear" w:color="auto" w:fill="auto"/>
            <w:noWrap/>
            <w:vAlign w:val="bottom"/>
          </w:tcPr>
          <w:p w14:paraId="0667CABB" w14:textId="42EC2D1C" w:rsidR="00F315ED" w:rsidRPr="006379F5" w:rsidRDefault="00F315ED" w:rsidP="00FF74A9">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Huntington</w:t>
            </w:r>
          </w:p>
        </w:tc>
      </w:tr>
      <w:tr w:rsidR="00F315ED" w:rsidRPr="006379F5" w14:paraId="210C4748"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2E889" w14:textId="53CC664A" w:rsidR="00F315ED" w:rsidRPr="009A7CCA" w:rsidRDefault="00F315ED" w:rsidP="00FF74A9">
            <w:pPr>
              <w:spacing w:after="0" w:line="240" w:lineRule="auto"/>
              <w:rPr>
                <w:rFonts w:eastAsia="Times New Roman" w:cstheme="minorHAnsi"/>
                <w:b/>
                <w:bCs/>
                <w:color w:val="00B050"/>
                <w:kern w:val="0"/>
                <w:sz w:val="32"/>
                <w:szCs w:val="32"/>
                <w14:ligatures w14:val="none"/>
              </w:rPr>
            </w:pPr>
            <w:r>
              <w:rPr>
                <w:rFonts w:eastAsia="Times New Roman" w:cstheme="minorHAnsi"/>
                <w:b/>
                <w:bCs/>
                <w:color w:val="00B050"/>
                <w:kern w:val="0"/>
                <w:sz w:val="32"/>
                <w:szCs w:val="32"/>
                <w14:ligatures w14:val="none"/>
              </w:rPr>
              <w:t>OPTIONAL VAULT FINISHES</w:t>
            </w:r>
          </w:p>
        </w:tc>
      </w:tr>
      <w:tr w:rsidR="00F315ED" w:rsidRPr="006379F5" w14:paraId="316D0678"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435A9" w14:textId="589D87B2" w:rsidR="00F315ED" w:rsidRPr="00AA03E5" w:rsidRDefault="00F315ED" w:rsidP="00FF74A9">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 xml:space="preserve">Additional Sealant on any Vault </w:t>
            </w:r>
          </w:p>
        </w:tc>
      </w:tr>
      <w:tr w:rsidR="00F315ED" w:rsidRPr="006379F5" w14:paraId="3FC7650D"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5405" w14:textId="71C37A51" w:rsidR="00F315ED" w:rsidRPr="006379F5" w:rsidRDefault="00F315ED" w:rsidP="00FF74A9">
            <w:pPr>
              <w:spacing w:after="0" w:line="240" w:lineRule="auto"/>
              <w:rPr>
                <w:rFonts w:eastAsia="Times New Roman" w:cstheme="minorHAnsi"/>
                <w:b/>
                <w:bCs/>
                <w:color w:val="000000"/>
                <w:kern w:val="0"/>
                <w14:ligatures w14:val="none"/>
              </w:rPr>
            </w:pPr>
            <w:r w:rsidRPr="009A7CCA">
              <w:rPr>
                <w:rFonts w:eastAsia="Times New Roman" w:cstheme="minorHAnsi"/>
                <w:b/>
                <w:bCs/>
                <w:color w:val="00B050"/>
                <w:kern w:val="0"/>
                <w:sz w:val="32"/>
                <w:szCs w:val="32"/>
                <w14:ligatures w14:val="none"/>
              </w:rPr>
              <w:t>TENT</w:t>
            </w:r>
            <w:r>
              <w:rPr>
                <w:rFonts w:eastAsia="Times New Roman" w:cstheme="minorHAnsi"/>
                <w:b/>
                <w:bCs/>
                <w:color w:val="00B050"/>
                <w:kern w:val="0"/>
                <w:sz w:val="32"/>
                <w:szCs w:val="32"/>
                <w14:ligatures w14:val="none"/>
              </w:rPr>
              <w:t xml:space="preserve"> &amp; HOLIDAY</w:t>
            </w:r>
            <w:r w:rsidRPr="009A7CCA">
              <w:rPr>
                <w:rFonts w:eastAsia="Times New Roman" w:cstheme="minorHAnsi"/>
                <w:b/>
                <w:bCs/>
                <w:color w:val="00B050"/>
                <w:kern w:val="0"/>
                <w:sz w:val="32"/>
                <w:szCs w:val="32"/>
                <w14:ligatures w14:val="none"/>
              </w:rPr>
              <w:t xml:space="preserve"> SERVICE</w:t>
            </w:r>
          </w:p>
        </w:tc>
      </w:tr>
      <w:tr w:rsidR="00F315ED" w:rsidRPr="006379F5" w14:paraId="30B8171E"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C8068" w14:textId="56BBFD30" w:rsidR="00F315ED" w:rsidRPr="006379F5" w:rsidRDefault="00F315ED" w:rsidP="00FF74A9">
            <w:pPr>
              <w:spacing w:after="0" w:line="240" w:lineRule="auto"/>
              <w:rPr>
                <w:rFonts w:eastAsia="Times New Roman" w:cstheme="minorHAnsi"/>
                <w:b/>
                <w:bCs/>
                <w:color w:val="000000"/>
                <w:kern w:val="0"/>
                <w14:ligatures w14:val="none"/>
              </w:rPr>
            </w:pPr>
            <w:r w:rsidRPr="00233B8D">
              <w:rPr>
                <w:rFonts w:eastAsia="Times New Roman" w:cstheme="minorHAnsi"/>
                <w:b/>
                <w:bCs/>
                <w:color w:val="000000"/>
                <w:kern w:val="0"/>
                <w14:ligatures w14:val="none"/>
              </w:rPr>
              <w:t>Tent Services</w:t>
            </w:r>
            <w:r>
              <w:rPr>
                <w:rFonts w:eastAsia="Times New Roman" w:cstheme="minorHAnsi"/>
                <w:b/>
                <w:bCs/>
                <w:color w:val="000000"/>
                <w:kern w:val="0"/>
                <w14:ligatures w14:val="none"/>
              </w:rPr>
              <w:t xml:space="preserve"> with Vault Purchase </w:t>
            </w:r>
          </w:p>
        </w:tc>
      </w:tr>
      <w:tr w:rsidR="00F315ED" w:rsidRPr="006379F5" w14:paraId="3D928280"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8A316" w14:textId="314E8042" w:rsidR="00F315ED" w:rsidRPr="00233B8D" w:rsidRDefault="00F315ED" w:rsidP="00FF74A9">
            <w:pPr>
              <w:spacing w:after="0" w:line="240" w:lineRule="auto"/>
              <w:rPr>
                <w:rFonts w:eastAsia="Times New Roman" w:cstheme="minorHAnsi"/>
                <w:b/>
                <w:bCs/>
                <w:color w:val="000000"/>
                <w:kern w:val="0"/>
                <w14:ligatures w14:val="none"/>
              </w:rPr>
            </w:pPr>
            <w:r w:rsidRPr="00233B8D">
              <w:rPr>
                <w:rFonts w:eastAsia="Times New Roman" w:cstheme="minorHAnsi"/>
                <w:b/>
                <w:bCs/>
                <w:color w:val="000000"/>
                <w:kern w:val="0"/>
                <w14:ligatures w14:val="none"/>
              </w:rPr>
              <w:t>Tent Services</w:t>
            </w:r>
            <w:r>
              <w:rPr>
                <w:rFonts w:eastAsia="Times New Roman" w:cstheme="minorHAnsi"/>
                <w:b/>
                <w:bCs/>
                <w:color w:val="000000"/>
                <w:kern w:val="0"/>
                <w14:ligatures w14:val="none"/>
              </w:rPr>
              <w:t xml:space="preserve"> without Vault Purchase </w:t>
            </w:r>
          </w:p>
        </w:tc>
      </w:tr>
      <w:tr w:rsidR="00F315ED" w:rsidRPr="006379F5" w14:paraId="46ECEECF"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9B394" w14:textId="0671A328" w:rsidR="00F315ED" w:rsidRPr="009A7CCA" w:rsidRDefault="00F315ED" w:rsidP="00FF74A9">
            <w:pPr>
              <w:spacing w:after="0" w:line="240" w:lineRule="auto"/>
              <w:rPr>
                <w:rFonts w:eastAsia="Times New Roman" w:cstheme="minorHAnsi"/>
                <w:b/>
                <w:bCs/>
                <w:color w:val="000000"/>
                <w:kern w:val="0"/>
                <w:sz w:val="32"/>
                <w:szCs w:val="32"/>
                <w14:ligatures w14:val="none"/>
              </w:rPr>
            </w:pPr>
            <w:r w:rsidRPr="00233B8D">
              <w:rPr>
                <w:rFonts w:eastAsia="Times New Roman" w:cstheme="minorHAnsi"/>
                <w:b/>
                <w:bCs/>
                <w:color w:val="000000"/>
                <w:kern w:val="0"/>
                <w14:ligatures w14:val="none"/>
              </w:rPr>
              <w:t>Sunday Service</w:t>
            </w:r>
          </w:p>
        </w:tc>
      </w:tr>
      <w:tr w:rsidR="00F315ED" w:rsidRPr="006379F5" w14:paraId="1639954D"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B949" w14:textId="7C4EAF98" w:rsidR="00F315ED" w:rsidRPr="006379F5" w:rsidRDefault="00F315ED" w:rsidP="00FF74A9">
            <w:pPr>
              <w:spacing w:after="0" w:line="240" w:lineRule="auto"/>
              <w:rPr>
                <w:rFonts w:eastAsia="Times New Roman" w:cstheme="minorHAnsi"/>
                <w:b/>
                <w:bCs/>
                <w:color w:val="000000"/>
                <w:kern w:val="0"/>
                <w14:ligatures w14:val="none"/>
              </w:rPr>
            </w:pPr>
            <w:r w:rsidRPr="00233B8D">
              <w:rPr>
                <w:rFonts w:eastAsia="Times New Roman" w:cstheme="minorHAnsi"/>
                <w:b/>
                <w:bCs/>
                <w:color w:val="000000"/>
                <w:kern w:val="0"/>
                <w14:ligatures w14:val="none"/>
              </w:rPr>
              <w:lastRenderedPageBreak/>
              <w:t>Holiday Service</w:t>
            </w:r>
          </w:p>
        </w:tc>
      </w:tr>
      <w:tr w:rsidR="00F315ED" w:rsidRPr="00233B8D" w14:paraId="15360319"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91C8" w14:textId="2145F986" w:rsidR="00F315ED" w:rsidRPr="00233B8D" w:rsidRDefault="00F315ED" w:rsidP="00FF74A9">
            <w:pPr>
              <w:spacing w:after="0" w:line="240" w:lineRule="auto"/>
              <w:rPr>
                <w:rFonts w:eastAsia="Times New Roman" w:cstheme="minorHAnsi"/>
                <w:b/>
                <w:bCs/>
                <w:color w:val="000000"/>
                <w:kern w:val="0"/>
                <w14:ligatures w14:val="none"/>
              </w:rPr>
            </w:pPr>
            <w:r>
              <w:rPr>
                <w:b/>
                <w:bCs/>
              </w:rPr>
              <w:t>Mileage Over 75 Miles</w:t>
            </w:r>
          </w:p>
        </w:tc>
      </w:tr>
      <w:tr w:rsidR="00F315ED" w:rsidRPr="00233B8D" w14:paraId="14FD408F"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18882" w14:textId="700B9E21" w:rsidR="00F315ED" w:rsidRPr="00233B8D" w:rsidRDefault="00F315ED" w:rsidP="00FF74A9">
            <w:pPr>
              <w:spacing w:after="0" w:line="240" w:lineRule="auto"/>
              <w:rPr>
                <w:rFonts w:eastAsia="Times New Roman" w:cstheme="minorHAnsi"/>
                <w:b/>
                <w:bCs/>
                <w:color w:val="000000"/>
                <w:kern w:val="0"/>
                <w14:ligatures w14:val="none"/>
              </w:rPr>
            </w:pPr>
            <w:r w:rsidRPr="00B34F0F">
              <w:rPr>
                <w:rFonts w:eastAsia="Times New Roman" w:cstheme="minorHAnsi"/>
                <w:b/>
                <w:bCs/>
                <w:color w:val="00B050"/>
                <w:kern w:val="0"/>
                <w:sz w:val="32"/>
                <w:szCs w:val="32"/>
                <w14:ligatures w14:val="none"/>
              </w:rPr>
              <w:t>CASKETS &amp; URN’s</w:t>
            </w:r>
          </w:p>
        </w:tc>
      </w:tr>
      <w:tr w:rsidR="00F315ED" w:rsidRPr="00233B8D" w14:paraId="241638A4"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45161" w14:textId="3569F73B" w:rsidR="00F315ED" w:rsidRPr="00AA03E5" w:rsidRDefault="00F315ED" w:rsidP="00FF74A9">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 xml:space="preserve">Infant Casket Daisy Chrisom 18' with Velvet Liner </w:t>
            </w:r>
          </w:p>
        </w:tc>
      </w:tr>
      <w:tr w:rsidR="00F315ED" w:rsidRPr="00233B8D" w14:paraId="6AE2AFC7"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B8458" w14:textId="370B1788" w:rsidR="00F315ED" w:rsidRPr="00B34F0F" w:rsidRDefault="00F315ED" w:rsidP="00FF74A9">
            <w:pPr>
              <w:spacing w:after="0" w:line="240" w:lineRule="auto"/>
              <w:rPr>
                <w:rFonts w:eastAsia="Times New Roman" w:cstheme="minorHAnsi"/>
                <w:b/>
                <w:bCs/>
                <w:color w:val="000000"/>
                <w:kern w:val="0"/>
                <w:sz w:val="32"/>
                <w:szCs w:val="32"/>
                <w14:ligatures w14:val="none"/>
              </w:rPr>
            </w:pPr>
            <w:r w:rsidRPr="00AA03E5">
              <w:rPr>
                <w:rFonts w:eastAsia="Times New Roman" w:cstheme="minorHAnsi"/>
                <w:b/>
                <w:bCs/>
                <w:color w:val="000000"/>
                <w:kern w:val="0"/>
                <w14:ligatures w14:val="none"/>
              </w:rPr>
              <w:t xml:space="preserve">Infant Casket Daisy Chrisom 24' with Velvet Liner </w:t>
            </w:r>
          </w:p>
        </w:tc>
      </w:tr>
      <w:tr w:rsidR="00F315ED" w:rsidRPr="00233B8D" w14:paraId="2DC82237"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25E47" w14:textId="79D47BDC" w:rsidR="00F315ED" w:rsidRPr="00233B8D" w:rsidRDefault="00F315ED" w:rsidP="00FF74A9">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 xml:space="preserve">Infant Casket Daisy Chrisom 36' with Velvet Liner </w:t>
            </w:r>
          </w:p>
        </w:tc>
      </w:tr>
      <w:tr w:rsidR="00F315ED" w:rsidRPr="00AA03E5" w14:paraId="1CBAC549"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AAA4C" w14:textId="5B1EF81E" w:rsidR="00F315ED" w:rsidRPr="00AA03E5" w:rsidRDefault="00F315ED" w:rsidP="00FF74A9">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Daisy Cremation Urn</w:t>
            </w:r>
          </w:p>
        </w:tc>
      </w:tr>
      <w:tr w:rsidR="00F315ED" w:rsidRPr="00AA03E5" w14:paraId="4A143A4F"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4685B" w14:textId="2E35B7FE" w:rsidR="00F315ED" w:rsidRPr="00AA03E5"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Daisy</w:t>
            </w:r>
            <w:r>
              <w:rPr>
                <w:rFonts w:eastAsia="Times New Roman" w:cstheme="minorHAnsi"/>
                <w:b/>
                <w:bCs/>
                <w:color w:val="000000"/>
                <w:kern w:val="0"/>
                <w14:ligatures w14:val="none"/>
              </w:rPr>
              <w:t xml:space="preserve"> Chrisom</w:t>
            </w:r>
            <w:r w:rsidRPr="00AC411B">
              <w:rPr>
                <w:rFonts w:eastAsia="Times New Roman" w:cstheme="minorHAnsi"/>
                <w:b/>
                <w:bCs/>
                <w:color w:val="000000"/>
                <w:kern w:val="0"/>
                <w14:ligatures w14:val="none"/>
              </w:rPr>
              <w:t xml:space="preserve"> Bear</w:t>
            </w:r>
          </w:p>
        </w:tc>
      </w:tr>
      <w:tr w:rsidR="00F315ED" w:rsidRPr="00AA03E5" w14:paraId="29F29DCD"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CA75D" w14:textId="0D32E899"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Cultured Marble U</w:t>
            </w:r>
            <w:r>
              <w:rPr>
                <w:rFonts w:eastAsia="Times New Roman" w:cstheme="minorHAnsi"/>
                <w:b/>
                <w:bCs/>
                <w:color w:val="000000"/>
                <w:kern w:val="0"/>
                <w14:ligatures w14:val="none"/>
              </w:rPr>
              <w:t>rn</w:t>
            </w:r>
          </w:p>
        </w:tc>
      </w:tr>
      <w:tr w:rsidR="00F315ED" w:rsidRPr="00AA03E5" w14:paraId="4E973651"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8475" w14:textId="5DA9C7AD"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Marble U</w:t>
            </w:r>
            <w:r>
              <w:rPr>
                <w:rFonts w:eastAsia="Times New Roman" w:cstheme="minorHAnsi"/>
                <w:b/>
                <w:bCs/>
                <w:color w:val="000000"/>
                <w:kern w:val="0"/>
                <w14:ligatures w14:val="none"/>
              </w:rPr>
              <w:t>rn</w:t>
            </w:r>
            <w:r w:rsidRPr="00AA03E5">
              <w:rPr>
                <w:rFonts w:eastAsia="Times New Roman" w:cstheme="minorHAnsi"/>
                <w:b/>
                <w:bCs/>
                <w:color w:val="000000"/>
                <w:kern w:val="0"/>
                <w14:ligatures w14:val="none"/>
              </w:rPr>
              <w:t xml:space="preserve"> Vault Unlined</w:t>
            </w:r>
          </w:p>
        </w:tc>
      </w:tr>
      <w:tr w:rsidR="00F315ED" w:rsidRPr="00AA03E5" w14:paraId="3F55E5A0"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BB38B" w14:textId="542583DA"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Marble U</w:t>
            </w:r>
            <w:r>
              <w:rPr>
                <w:rFonts w:eastAsia="Times New Roman" w:cstheme="minorHAnsi"/>
                <w:b/>
                <w:bCs/>
                <w:color w:val="000000"/>
                <w:kern w:val="0"/>
                <w14:ligatures w14:val="none"/>
              </w:rPr>
              <w:t>rn</w:t>
            </w:r>
            <w:r w:rsidRPr="00AA03E5">
              <w:rPr>
                <w:rFonts w:eastAsia="Times New Roman" w:cstheme="minorHAnsi"/>
                <w:b/>
                <w:bCs/>
                <w:color w:val="000000"/>
                <w:kern w:val="0"/>
                <w14:ligatures w14:val="none"/>
              </w:rPr>
              <w:t xml:space="preserve"> Vault </w:t>
            </w:r>
            <w:r>
              <w:rPr>
                <w:rFonts w:eastAsia="Times New Roman" w:cstheme="minorHAnsi"/>
                <w:b/>
                <w:bCs/>
                <w:color w:val="000000"/>
                <w:kern w:val="0"/>
                <w14:ligatures w14:val="none"/>
              </w:rPr>
              <w:t>L</w:t>
            </w:r>
            <w:r w:rsidRPr="00AA03E5">
              <w:rPr>
                <w:rFonts w:eastAsia="Times New Roman" w:cstheme="minorHAnsi"/>
                <w:b/>
                <w:bCs/>
                <w:color w:val="000000"/>
                <w:kern w:val="0"/>
                <w14:ligatures w14:val="none"/>
              </w:rPr>
              <w:t>ined</w:t>
            </w:r>
          </w:p>
        </w:tc>
      </w:tr>
      <w:tr w:rsidR="00F315ED" w:rsidRPr="00AA03E5" w14:paraId="17A4C126"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700C4" w14:textId="5F9E6857"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 xml:space="preserve">Marble </w:t>
            </w:r>
            <w:r>
              <w:rPr>
                <w:rFonts w:eastAsia="Times New Roman" w:cstheme="minorHAnsi"/>
                <w:b/>
                <w:bCs/>
                <w:color w:val="000000"/>
                <w:kern w:val="0"/>
                <w14:ligatures w14:val="none"/>
              </w:rPr>
              <w:t>Urn</w:t>
            </w:r>
            <w:r w:rsidRPr="00AA03E5">
              <w:rPr>
                <w:rFonts w:eastAsia="Times New Roman" w:cstheme="minorHAnsi"/>
                <w:b/>
                <w:bCs/>
                <w:color w:val="000000"/>
                <w:kern w:val="0"/>
                <w14:ligatures w14:val="none"/>
              </w:rPr>
              <w:t xml:space="preserve"> Extra </w:t>
            </w:r>
            <w:r>
              <w:rPr>
                <w:rFonts w:eastAsia="Times New Roman" w:cstheme="minorHAnsi"/>
                <w:b/>
                <w:bCs/>
                <w:color w:val="000000"/>
                <w:kern w:val="0"/>
                <w14:ligatures w14:val="none"/>
              </w:rPr>
              <w:t>T</w:t>
            </w:r>
            <w:r w:rsidRPr="00AA03E5">
              <w:rPr>
                <w:rFonts w:eastAsia="Times New Roman" w:cstheme="minorHAnsi"/>
                <w:b/>
                <w:bCs/>
                <w:color w:val="000000"/>
                <w:kern w:val="0"/>
                <w14:ligatures w14:val="none"/>
              </w:rPr>
              <w:t>all Vault Unlined</w:t>
            </w:r>
            <w:r>
              <w:rPr>
                <w:rFonts w:eastAsia="Times New Roman" w:cstheme="minorHAnsi"/>
                <w:b/>
                <w:bCs/>
                <w:color w:val="000000"/>
                <w:kern w:val="0"/>
                <w14:ligatures w14:val="none"/>
              </w:rPr>
              <w:t xml:space="preserve"> </w:t>
            </w:r>
          </w:p>
        </w:tc>
      </w:tr>
      <w:tr w:rsidR="00F315ED" w:rsidRPr="00AA03E5" w14:paraId="024ED259"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2808F" w14:textId="09F63950"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Marble U</w:t>
            </w:r>
            <w:r>
              <w:rPr>
                <w:rFonts w:eastAsia="Times New Roman" w:cstheme="minorHAnsi"/>
                <w:b/>
                <w:bCs/>
                <w:color w:val="000000"/>
                <w:kern w:val="0"/>
                <w14:ligatures w14:val="none"/>
              </w:rPr>
              <w:t>rn</w:t>
            </w:r>
            <w:r w:rsidRPr="00AA03E5">
              <w:rPr>
                <w:rFonts w:eastAsia="Times New Roman" w:cstheme="minorHAnsi"/>
                <w:b/>
                <w:bCs/>
                <w:color w:val="000000"/>
                <w:kern w:val="0"/>
                <w14:ligatures w14:val="none"/>
              </w:rPr>
              <w:t xml:space="preserve"> Extra </w:t>
            </w:r>
            <w:r>
              <w:rPr>
                <w:rFonts w:eastAsia="Times New Roman" w:cstheme="minorHAnsi"/>
                <w:b/>
                <w:bCs/>
                <w:color w:val="000000"/>
                <w:kern w:val="0"/>
                <w14:ligatures w14:val="none"/>
              </w:rPr>
              <w:t>T</w:t>
            </w:r>
            <w:r w:rsidRPr="00AA03E5">
              <w:rPr>
                <w:rFonts w:eastAsia="Times New Roman" w:cstheme="minorHAnsi"/>
                <w:b/>
                <w:bCs/>
                <w:color w:val="000000"/>
                <w:kern w:val="0"/>
                <w14:ligatures w14:val="none"/>
              </w:rPr>
              <w:t xml:space="preserve">all Vault </w:t>
            </w:r>
            <w:r>
              <w:rPr>
                <w:rFonts w:eastAsia="Times New Roman" w:cstheme="minorHAnsi"/>
                <w:b/>
                <w:bCs/>
                <w:color w:val="000000"/>
                <w:kern w:val="0"/>
                <w14:ligatures w14:val="none"/>
              </w:rPr>
              <w:t>L</w:t>
            </w:r>
            <w:r w:rsidRPr="00AA03E5">
              <w:rPr>
                <w:rFonts w:eastAsia="Times New Roman" w:cstheme="minorHAnsi"/>
                <w:b/>
                <w:bCs/>
                <w:color w:val="000000"/>
                <w:kern w:val="0"/>
                <w14:ligatures w14:val="none"/>
              </w:rPr>
              <w:t>ined</w:t>
            </w:r>
          </w:p>
        </w:tc>
      </w:tr>
      <w:tr w:rsidR="00F315ED" w:rsidRPr="00AA03E5" w14:paraId="2E7F54BB"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84A12" w14:textId="5A83BD94"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Revere Lightweight U</w:t>
            </w:r>
            <w:r>
              <w:rPr>
                <w:rFonts w:eastAsia="Times New Roman" w:cstheme="minorHAnsi"/>
                <w:b/>
                <w:bCs/>
                <w:color w:val="000000"/>
                <w:kern w:val="0"/>
                <w14:ligatures w14:val="none"/>
              </w:rPr>
              <w:t>rn</w:t>
            </w:r>
            <w:r w:rsidRPr="00AA03E5">
              <w:rPr>
                <w:rFonts w:eastAsia="Times New Roman" w:cstheme="minorHAnsi"/>
                <w:b/>
                <w:bCs/>
                <w:color w:val="000000"/>
                <w:kern w:val="0"/>
                <w14:ligatures w14:val="none"/>
              </w:rPr>
              <w:t xml:space="preserve"> Vault 14 IBS</w:t>
            </w:r>
          </w:p>
        </w:tc>
      </w:tr>
      <w:tr w:rsidR="00F315ED" w:rsidRPr="00AA03E5" w14:paraId="0EB6942A"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92D86" w14:textId="7C490857"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Revere Lightweight U</w:t>
            </w:r>
            <w:r>
              <w:rPr>
                <w:rFonts w:eastAsia="Times New Roman" w:cstheme="minorHAnsi"/>
                <w:b/>
                <w:bCs/>
                <w:color w:val="000000"/>
                <w:kern w:val="0"/>
                <w14:ligatures w14:val="none"/>
              </w:rPr>
              <w:t>rn</w:t>
            </w:r>
            <w:r w:rsidRPr="00AA03E5">
              <w:rPr>
                <w:rFonts w:eastAsia="Times New Roman" w:cstheme="minorHAnsi"/>
                <w:b/>
                <w:bCs/>
                <w:color w:val="000000"/>
                <w:kern w:val="0"/>
                <w14:ligatures w14:val="none"/>
              </w:rPr>
              <w:t xml:space="preserve"> Vault 14 IBS</w:t>
            </w:r>
            <w:r>
              <w:rPr>
                <w:rFonts w:eastAsia="Times New Roman" w:cstheme="minorHAnsi"/>
                <w:b/>
                <w:bCs/>
                <w:color w:val="000000"/>
                <w:kern w:val="0"/>
                <w14:ligatures w14:val="none"/>
              </w:rPr>
              <w:t xml:space="preserve"> with Matching URN </w:t>
            </w:r>
          </w:p>
        </w:tc>
      </w:tr>
      <w:tr w:rsidR="00F315ED" w:rsidRPr="00AA03E5" w14:paraId="634A0965"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261E6" w14:textId="53348AE9" w:rsidR="00F315ED" w:rsidRPr="00AA03E5" w:rsidRDefault="00F315ED" w:rsidP="00912AE1">
            <w:pPr>
              <w:spacing w:after="0" w:line="240" w:lineRule="auto"/>
              <w:rPr>
                <w:rFonts w:eastAsia="Times New Roman" w:cstheme="minorHAnsi"/>
                <w:b/>
                <w:bCs/>
                <w:color w:val="000000"/>
                <w:kern w:val="0"/>
                <w14:ligatures w14:val="none"/>
              </w:rPr>
            </w:pPr>
            <w:r w:rsidRPr="00AA03E5">
              <w:rPr>
                <w:rFonts w:eastAsia="Times New Roman" w:cstheme="minorHAnsi"/>
                <w:b/>
                <w:bCs/>
                <w:color w:val="000000"/>
                <w:kern w:val="0"/>
                <w14:ligatures w14:val="none"/>
              </w:rPr>
              <w:t>Concrete U</w:t>
            </w:r>
            <w:r>
              <w:rPr>
                <w:rFonts w:eastAsia="Times New Roman" w:cstheme="minorHAnsi"/>
                <w:b/>
                <w:bCs/>
                <w:color w:val="000000"/>
                <w:kern w:val="0"/>
                <w14:ligatures w14:val="none"/>
              </w:rPr>
              <w:t>rn</w:t>
            </w:r>
            <w:r w:rsidRPr="00AA03E5">
              <w:rPr>
                <w:rFonts w:eastAsia="Times New Roman" w:cstheme="minorHAnsi"/>
                <w:b/>
                <w:bCs/>
                <w:color w:val="000000"/>
                <w:kern w:val="0"/>
                <w14:ligatures w14:val="none"/>
              </w:rPr>
              <w:t xml:space="preserve"> Vault </w:t>
            </w:r>
          </w:p>
        </w:tc>
      </w:tr>
      <w:tr w:rsidR="00F315ED" w:rsidRPr="00AA03E5" w14:paraId="32EAA6D3"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5311F" w14:textId="03E75244" w:rsidR="00F315ED" w:rsidRPr="00AA03E5" w:rsidRDefault="00F315ED" w:rsidP="00912AE1">
            <w:pPr>
              <w:spacing w:after="0" w:line="240" w:lineRule="auto"/>
              <w:rPr>
                <w:rFonts w:eastAsia="Times New Roman" w:cstheme="minorHAnsi"/>
                <w:b/>
                <w:bCs/>
                <w:color w:val="000000"/>
                <w:kern w:val="0"/>
                <w14:ligatures w14:val="none"/>
              </w:rPr>
            </w:pPr>
            <w:r w:rsidRPr="00DD2CED">
              <w:rPr>
                <w:rFonts w:eastAsia="Times New Roman" w:cstheme="minorHAnsi"/>
                <w:b/>
                <w:bCs/>
                <w:color w:val="00B050"/>
                <w:kern w:val="0"/>
                <w:sz w:val="32"/>
                <w:szCs w:val="32"/>
                <w14:ligatures w14:val="none"/>
              </w:rPr>
              <w:t>C</w:t>
            </w:r>
            <w:r>
              <w:rPr>
                <w:rFonts w:eastAsia="Times New Roman" w:cstheme="minorHAnsi"/>
                <w:b/>
                <w:bCs/>
                <w:color w:val="00B050"/>
                <w:kern w:val="0"/>
                <w:sz w:val="32"/>
                <w:szCs w:val="32"/>
                <w14:ligatures w14:val="none"/>
              </w:rPr>
              <w:t>LARK STEEL VAULTS</w:t>
            </w:r>
          </w:p>
        </w:tc>
      </w:tr>
      <w:tr w:rsidR="00F315ED" w:rsidRPr="00AA03E5" w14:paraId="4E7C0843"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EBF39" w14:textId="6B49D237" w:rsidR="00F315ED" w:rsidRPr="00AA03E5"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Steel Vaults 12 Gauge Galvanized</w:t>
            </w:r>
          </w:p>
        </w:tc>
      </w:tr>
      <w:tr w:rsidR="00F315ED" w:rsidRPr="00AA03E5" w14:paraId="49DD151B"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DCAB" w14:textId="2CA7B8D1" w:rsidR="00F315ED" w:rsidRPr="00AA03E5"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Steel Vaults 12 Gauge Regular</w:t>
            </w:r>
          </w:p>
        </w:tc>
      </w:tr>
      <w:tr w:rsidR="00F315ED" w:rsidRPr="00AA03E5" w14:paraId="6474BA43"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76F" w14:textId="01553496" w:rsidR="00F315ED" w:rsidRPr="00AA03E5"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Steel Vaults 10 Gauge Galvanized</w:t>
            </w:r>
          </w:p>
        </w:tc>
      </w:tr>
      <w:tr w:rsidR="00F315ED" w:rsidRPr="00AA03E5" w14:paraId="2AB0818B"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A78E0" w14:textId="10FA4255" w:rsidR="00F315ED" w:rsidRPr="00AA03E5"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Steel Vaults 10 Gauge Regular</w:t>
            </w:r>
          </w:p>
        </w:tc>
      </w:tr>
      <w:tr w:rsidR="00F315ED" w:rsidRPr="00AC411B" w14:paraId="0AE1A756"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84AB" w14:textId="28348DA7" w:rsidR="00F315ED" w:rsidRPr="00AC411B"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Steel Vaults 7 Gauge Galvanized</w:t>
            </w:r>
          </w:p>
        </w:tc>
      </w:tr>
      <w:tr w:rsidR="00F315ED" w:rsidRPr="00AC411B" w14:paraId="5A761D69"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D4B03" w14:textId="55798FEB" w:rsidR="00F315ED" w:rsidRPr="00AC411B"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Steel Vaults 12 Gauge Stainless</w:t>
            </w:r>
          </w:p>
        </w:tc>
      </w:tr>
      <w:tr w:rsidR="00F315ED" w:rsidRPr="00AC411B" w14:paraId="7A9701B3"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32F8C" w14:textId="6F1CE63D" w:rsidR="00F315ED" w:rsidRPr="00AC411B" w:rsidRDefault="00F315ED" w:rsidP="00912AE1">
            <w:pPr>
              <w:spacing w:after="0" w:line="240" w:lineRule="auto"/>
              <w:rPr>
                <w:rFonts w:eastAsia="Times New Roman" w:cstheme="minorHAnsi"/>
                <w:b/>
                <w:bCs/>
                <w:color w:val="000000"/>
                <w:kern w:val="0"/>
                <w14:ligatures w14:val="none"/>
              </w:rPr>
            </w:pPr>
            <w:r w:rsidRPr="00AC411B">
              <w:rPr>
                <w:rFonts w:eastAsia="Times New Roman" w:cstheme="minorHAnsi"/>
                <w:b/>
                <w:bCs/>
                <w:color w:val="000000"/>
                <w:kern w:val="0"/>
                <w14:ligatures w14:val="none"/>
              </w:rPr>
              <w:t xml:space="preserve">Steel Vaults 12 Gauge Solid Copper </w:t>
            </w:r>
          </w:p>
        </w:tc>
      </w:tr>
      <w:tr w:rsidR="00F315ED" w:rsidRPr="00AC411B" w14:paraId="4B5A1FB9"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94426" w14:textId="2A97FE07" w:rsidR="00F315ED" w:rsidRPr="00AC411B" w:rsidRDefault="00F315ED" w:rsidP="00912AE1">
            <w:pPr>
              <w:spacing w:after="0" w:line="240" w:lineRule="auto"/>
              <w:rPr>
                <w:rFonts w:eastAsia="Times New Roman" w:cstheme="minorHAnsi"/>
                <w:b/>
                <w:bCs/>
                <w:color w:val="000000"/>
                <w:kern w:val="0"/>
                <w14:ligatures w14:val="none"/>
              </w:rPr>
            </w:pPr>
            <w:proofErr w:type="spellStart"/>
            <w:r>
              <w:rPr>
                <w:rFonts w:eastAsia="Times New Roman" w:cstheme="minorHAnsi"/>
                <w:b/>
                <w:bCs/>
                <w:color w:val="000000"/>
                <w:kern w:val="0"/>
                <w14:ligatures w14:val="none"/>
              </w:rPr>
              <w:t>EconoVault</w:t>
            </w:r>
            <w:proofErr w:type="spellEnd"/>
          </w:p>
        </w:tc>
      </w:tr>
      <w:tr w:rsidR="00F315ED" w:rsidRPr="00AC411B" w14:paraId="477BFFB3"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F8151" w14:textId="19199149" w:rsidR="00F315ED" w:rsidRPr="00AC411B" w:rsidRDefault="00F315ED" w:rsidP="00912AE1">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American Valor</w:t>
            </w:r>
          </w:p>
        </w:tc>
      </w:tr>
      <w:tr w:rsidR="00F315ED" w:rsidRPr="00AC411B" w14:paraId="1A5BCEEC"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36E42" w14:textId="761070DE" w:rsidR="00F315ED" w:rsidRPr="00AC411B" w:rsidRDefault="00F315ED" w:rsidP="00912AE1">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Aluminum</w:t>
            </w:r>
          </w:p>
        </w:tc>
      </w:tr>
      <w:tr w:rsidR="00F315ED" w:rsidRPr="00AC411B" w14:paraId="487E95CB"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DFB37" w14:textId="388FC4AC" w:rsidR="00F315ED" w:rsidRPr="00AC411B" w:rsidRDefault="00F315ED" w:rsidP="00912AE1">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 xml:space="preserve">36” Steel </w:t>
            </w:r>
          </w:p>
        </w:tc>
      </w:tr>
      <w:tr w:rsidR="00F315ED" w:rsidRPr="00AC411B" w14:paraId="1651B8B0"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C9600" w14:textId="02B970DB" w:rsidR="00F315ED" w:rsidRPr="00AC411B" w:rsidRDefault="00F315ED" w:rsidP="00912AE1">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42” Steel</w:t>
            </w:r>
          </w:p>
        </w:tc>
      </w:tr>
      <w:tr w:rsidR="00F315ED" w:rsidRPr="00AC411B" w14:paraId="58F99304"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A655" w14:textId="473B64DD" w:rsidR="00F315ED" w:rsidRPr="00AC411B" w:rsidRDefault="00F315ED" w:rsidP="00912AE1">
            <w:pPr>
              <w:spacing w:after="0" w:line="240" w:lineRule="auto"/>
              <w:rPr>
                <w:rFonts w:eastAsia="Times New Roman" w:cstheme="minorHAnsi"/>
                <w:b/>
                <w:bCs/>
                <w:color w:val="000000"/>
                <w:kern w:val="0"/>
                <w14:ligatures w14:val="none"/>
              </w:rPr>
            </w:pPr>
            <w:r>
              <w:rPr>
                <w:rFonts w:eastAsia="Times New Roman" w:cstheme="minorHAnsi"/>
                <w:b/>
                <w:bCs/>
                <w:color w:val="000000"/>
                <w:kern w:val="0"/>
                <w14:ligatures w14:val="none"/>
              </w:rPr>
              <w:t xml:space="preserve">48” Steel </w:t>
            </w:r>
          </w:p>
        </w:tc>
      </w:tr>
      <w:tr w:rsidR="00F315ED" w:rsidRPr="00AC411B" w14:paraId="73EC9307"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91A34" w14:textId="7D025158" w:rsidR="00F315ED" w:rsidRPr="00AC411B" w:rsidRDefault="00F315ED" w:rsidP="00912AE1">
            <w:pPr>
              <w:spacing w:after="0" w:line="240" w:lineRule="auto"/>
              <w:rPr>
                <w:rFonts w:eastAsia="Times New Roman" w:cstheme="minorHAnsi"/>
                <w:b/>
                <w:bCs/>
                <w:color w:val="000000"/>
                <w:kern w:val="0"/>
                <w14:ligatures w14:val="none"/>
              </w:rPr>
            </w:pPr>
            <w:r w:rsidRPr="00DD2CED">
              <w:rPr>
                <w:rFonts w:eastAsia="Times New Roman" w:cstheme="minorHAnsi"/>
                <w:b/>
                <w:bCs/>
                <w:color w:val="00B050"/>
                <w:kern w:val="0"/>
                <w:sz w:val="32"/>
                <w:szCs w:val="32"/>
                <w14:ligatures w14:val="none"/>
              </w:rPr>
              <w:t>CONCRETE</w:t>
            </w:r>
            <w:r>
              <w:rPr>
                <w:rFonts w:eastAsia="Times New Roman" w:cstheme="minorHAnsi"/>
                <w:b/>
                <w:bCs/>
                <w:color w:val="00B050"/>
                <w:kern w:val="0"/>
                <w:sz w:val="32"/>
                <w:szCs w:val="32"/>
                <w14:ligatures w14:val="none"/>
              </w:rPr>
              <w:t xml:space="preserve"> PRODUCTS</w:t>
            </w:r>
          </w:p>
        </w:tc>
      </w:tr>
      <w:tr w:rsidR="00F315ED" w:rsidRPr="00AC411B" w14:paraId="6D5453C9"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6595" w14:textId="5A02EF40" w:rsidR="00F315ED" w:rsidRPr="00AC411B"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Government Base 16x28 use with plaque size 12x2</w:t>
            </w:r>
            <w:r>
              <w:rPr>
                <w:rFonts w:eastAsia="Times New Roman" w:cstheme="minorHAnsi"/>
                <w:b/>
                <w:bCs/>
                <w:color w:val="000000"/>
                <w:kern w:val="0"/>
                <w14:ligatures w14:val="none"/>
              </w:rPr>
              <w:t>4</w:t>
            </w:r>
          </w:p>
        </w:tc>
      </w:tr>
      <w:tr w:rsidR="00F315ED" w:rsidRPr="00AC411B" w14:paraId="08ED72EB"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F464C" w14:textId="3097D768" w:rsidR="00F315ED" w:rsidRPr="00AC411B"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Government Base 16x28 use with plaque size 14x24</w:t>
            </w:r>
          </w:p>
        </w:tc>
      </w:tr>
      <w:tr w:rsidR="00F315ED" w:rsidRPr="00AC411B" w14:paraId="2EBC3428"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E699B" w14:textId="617E02E2" w:rsidR="00F315ED" w:rsidRPr="00AC411B"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lastRenderedPageBreak/>
              <w:t>Government Base 16x28 use with plaque size 14x24</w:t>
            </w:r>
          </w:p>
        </w:tc>
      </w:tr>
      <w:tr w:rsidR="00F315ED" w:rsidRPr="00AC411B" w14:paraId="6BE034D8"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9ABE4" w14:textId="125BC7F3" w:rsidR="00F315ED" w:rsidRPr="00AC411B"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Government Base 16x28 use with plaque size 14x24</w:t>
            </w:r>
          </w:p>
        </w:tc>
      </w:tr>
      <w:tr w:rsidR="00F315ED" w:rsidRPr="00AC411B" w14:paraId="23CEBB06"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B28BC" w14:textId="46965E1A" w:rsidR="00F315ED" w:rsidRPr="00DD2CED" w:rsidRDefault="00F315ED" w:rsidP="00912AE1">
            <w:pPr>
              <w:spacing w:after="0" w:line="240" w:lineRule="auto"/>
              <w:rPr>
                <w:rFonts w:eastAsia="Times New Roman" w:cstheme="minorHAnsi"/>
                <w:b/>
                <w:bCs/>
                <w:color w:val="000000"/>
                <w:kern w:val="0"/>
                <w:sz w:val="32"/>
                <w:szCs w:val="32"/>
                <w14:ligatures w14:val="none"/>
              </w:rPr>
            </w:pPr>
            <w:r w:rsidRPr="00007A50">
              <w:rPr>
                <w:rFonts w:eastAsia="Times New Roman" w:cstheme="minorHAnsi"/>
                <w:b/>
                <w:bCs/>
                <w:color w:val="000000"/>
                <w:kern w:val="0"/>
                <w14:ligatures w14:val="none"/>
              </w:rPr>
              <w:t xml:space="preserve">Splash Blocks </w:t>
            </w:r>
            <w:r>
              <w:rPr>
                <w:rFonts w:eastAsia="Times New Roman" w:cstheme="minorHAnsi"/>
                <w:b/>
                <w:bCs/>
                <w:color w:val="000000"/>
                <w:kern w:val="0"/>
                <w14:ligatures w14:val="none"/>
              </w:rPr>
              <w:t>24-inch</w:t>
            </w:r>
          </w:p>
        </w:tc>
      </w:tr>
      <w:tr w:rsidR="00F315ED" w:rsidRPr="00AC411B" w14:paraId="0533A856"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D71F" w14:textId="16EB64CC"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 xml:space="preserve">Splash Blocks </w:t>
            </w:r>
            <w:r>
              <w:rPr>
                <w:rFonts w:eastAsia="Times New Roman" w:cstheme="minorHAnsi"/>
                <w:b/>
                <w:bCs/>
                <w:color w:val="000000"/>
                <w:kern w:val="0"/>
                <w14:ligatures w14:val="none"/>
              </w:rPr>
              <w:t>30-inch</w:t>
            </w:r>
          </w:p>
        </w:tc>
      </w:tr>
      <w:tr w:rsidR="00F315ED" w:rsidRPr="00AC411B" w14:paraId="3E97BF0C"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42C9D" w14:textId="70E0C3FA"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 xml:space="preserve">Splash Blocks </w:t>
            </w:r>
            <w:r>
              <w:rPr>
                <w:rFonts w:eastAsia="Times New Roman" w:cstheme="minorHAnsi"/>
                <w:b/>
                <w:bCs/>
                <w:color w:val="000000"/>
                <w:kern w:val="0"/>
                <w14:ligatures w14:val="none"/>
              </w:rPr>
              <w:t>36-inch</w:t>
            </w:r>
          </w:p>
        </w:tc>
      </w:tr>
      <w:tr w:rsidR="00F315ED" w:rsidRPr="00AC411B" w14:paraId="72387C94"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B61F0" w14:textId="20546DCC"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Patio Stone 12x12</w:t>
            </w:r>
          </w:p>
        </w:tc>
      </w:tr>
      <w:tr w:rsidR="00F315ED" w:rsidRPr="00AC411B" w14:paraId="18F0220C"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81243" w14:textId="2C32F2F3"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Patio Stone 18x18</w:t>
            </w:r>
          </w:p>
        </w:tc>
      </w:tr>
      <w:tr w:rsidR="00F315ED" w:rsidRPr="00AC411B" w14:paraId="7ACBC101"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3C15" w14:textId="129C2CFC" w:rsidR="00F315ED" w:rsidRPr="00AC411B"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Patio Stone 24x24</w:t>
            </w:r>
          </w:p>
        </w:tc>
      </w:tr>
      <w:tr w:rsidR="00F315ED" w:rsidRPr="00007A50" w14:paraId="403DB49D"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C3CA" w14:textId="09C8EB3B"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Patio Stone 36x36</w:t>
            </w:r>
          </w:p>
        </w:tc>
      </w:tr>
      <w:tr w:rsidR="00F315ED" w:rsidRPr="00007A50" w14:paraId="73C3AC4E"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6CDDE" w14:textId="4FE82C37"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 xml:space="preserve">Patio Stone </w:t>
            </w:r>
            <w:proofErr w:type="spellStart"/>
            <w:r w:rsidRPr="00007A50">
              <w:rPr>
                <w:rFonts w:eastAsia="Times New Roman" w:cstheme="minorHAnsi"/>
                <w:b/>
                <w:bCs/>
                <w:color w:val="000000"/>
                <w:kern w:val="0"/>
                <w14:ligatures w14:val="none"/>
              </w:rPr>
              <w:t>Hexon</w:t>
            </w:r>
            <w:proofErr w:type="spellEnd"/>
            <w:r w:rsidRPr="00007A50">
              <w:rPr>
                <w:rFonts w:eastAsia="Times New Roman" w:cstheme="minorHAnsi"/>
                <w:b/>
                <w:bCs/>
                <w:color w:val="000000"/>
                <w:kern w:val="0"/>
                <w14:ligatures w14:val="none"/>
              </w:rPr>
              <w:t xml:space="preserve"> 16x2</w:t>
            </w:r>
          </w:p>
        </w:tc>
      </w:tr>
      <w:tr w:rsidR="00F315ED" w:rsidRPr="00007A50" w14:paraId="461EEC72"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1DDA" w14:textId="73375E13"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 xml:space="preserve">Patio Stone half </w:t>
            </w:r>
            <w:proofErr w:type="spellStart"/>
            <w:r w:rsidRPr="00007A50">
              <w:rPr>
                <w:rFonts w:eastAsia="Times New Roman" w:cstheme="minorHAnsi"/>
                <w:b/>
                <w:bCs/>
                <w:color w:val="000000"/>
                <w:kern w:val="0"/>
                <w14:ligatures w14:val="none"/>
              </w:rPr>
              <w:t>Hexon</w:t>
            </w:r>
            <w:proofErr w:type="spellEnd"/>
            <w:r w:rsidRPr="00007A50">
              <w:rPr>
                <w:rFonts w:eastAsia="Times New Roman" w:cstheme="minorHAnsi"/>
                <w:b/>
                <w:bCs/>
                <w:color w:val="000000"/>
                <w:kern w:val="0"/>
                <w14:ligatures w14:val="none"/>
              </w:rPr>
              <w:t xml:space="preserve"> 16x2</w:t>
            </w:r>
          </w:p>
        </w:tc>
      </w:tr>
      <w:tr w:rsidR="00F315ED" w:rsidRPr="00007A50" w14:paraId="46B4C5F4"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19D3E" w14:textId="7E6A1DBF"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Air Conditioner Bases 22x49x3</w:t>
            </w:r>
          </w:p>
        </w:tc>
      </w:tr>
      <w:tr w:rsidR="00F315ED" w:rsidRPr="00007A50" w14:paraId="45254852"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F3D7" w14:textId="0CB3EFE2"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Air Conditioner Bases 22x49x3</w:t>
            </w:r>
          </w:p>
        </w:tc>
      </w:tr>
      <w:tr w:rsidR="00F315ED" w:rsidRPr="00007A50" w14:paraId="5802DD57"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44B7A" w14:textId="334E719D"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Air Conditioner Bases 22x49x3</w:t>
            </w:r>
          </w:p>
        </w:tc>
      </w:tr>
      <w:tr w:rsidR="00F315ED" w:rsidRPr="00007A50" w14:paraId="5191C23B"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22568" w14:textId="50470581"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Large planters</w:t>
            </w:r>
          </w:p>
        </w:tc>
      </w:tr>
      <w:tr w:rsidR="00F315ED" w:rsidRPr="00007A50" w14:paraId="0AE43972"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52D4B" w14:textId="5F56F674"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Bench Ends</w:t>
            </w:r>
          </w:p>
        </w:tc>
      </w:tr>
      <w:tr w:rsidR="00F315ED" w:rsidRPr="00007A50" w14:paraId="42717105" w14:textId="77777777" w:rsidTr="00D46726">
        <w:trPr>
          <w:trHeight w:val="300"/>
        </w:trPr>
        <w:tc>
          <w:tcPr>
            <w:tcW w:w="9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83CE" w14:textId="3BF7C131" w:rsidR="00F315ED" w:rsidRPr="00007A50" w:rsidRDefault="00F315ED" w:rsidP="00912AE1">
            <w:pPr>
              <w:spacing w:after="0" w:line="240" w:lineRule="auto"/>
              <w:rPr>
                <w:rFonts w:eastAsia="Times New Roman" w:cstheme="minorHAnsi"/>
                <w:b/>
                <w:bCs/>
                <w:color w:val="000000"/>
                <w:kern w:val="0"/>
                <w14:ligatures w14:val="none"/>
              </w:rPr>
            </w:pPr>
            <w:r w:rsidRPr="00007A50">
              <w:rPr>
                <w:rFonts w:eastAsia="Times New Roman" w:cstheme="minorHAnsi"/>
                <w:b/>
                <w:bCs/>
                <w:color w:val="000000"/>
                <w:kern w:val="0"/>
                <w14:ligatures w14:val="none"/>
              </w:rPr>
              <w:t>Sign Post Bases</w:t>
            </w:r>
          </w:p>
        </w:tc>
      </w:tr>
    </w:tbl>
    <w:p w14:paraId="5EDFD73A" w14:textId="77777777" w:rsidR="006379F5" w:rsidRDefault="006379F5" w:rsidP="0085119A">
      <w:pPr>
        <w:spacing w:after="0" w:line="240" w:lineRule="auto"/>
        <w:rPr>
          <w:b/>
          <w:bCs/>
        </w:rPr>
      </w:pPr>
    </w:p>
    <w:p w14:paraId="502FC854" w14:textId="77777777" w:rsidR="006379F5" w:rsidRDefault="006379F5" w:rsidP="0085119A">
      <w:pPr>
        <w:spacing w:after="0" w:line="240" w:lineRule="auto"/>
        <w:rPr>
          <w:b/>
          <w:bCs/>
        </w:rPr>
      </w:pPr>
    </w:p>
    <w:p w14:paraId="635F9073" w14:textId="77777777" w:rsidR="00FD466C" w:rsidRDefault="00FD466C" w:rsidP="0085119A">
      <w:pPr>
        <w:spacing w:after="0" w:line="240" w:lineRule="auto"/>
        <w:rPr>
          <w:b/>
          <w:bCs/>
          <w:color w:val="00B050"/>
          <w:u w:val="single"/>
        </w:rPr>
      </w:pPr>
    </w:p>
    <w:p w14:paraId="73C0FF71" w14:textId="77777777" w:rsidR="00FD466C" w:rsidRDefault="00FD466C" w:rsidP="0085119A">
      <w:pPr>
        <w:spacing w:after="0" w:line="240" w:lineRule="auto"/>
        <w:rPr>
          <w:b/>
          <w:bCs/>
          <w:color w:val="00B050"/>
          <w:u w:val="single"/>
        </w:rPr>
      </w:pPr>
    </w:p>
    <w:p w14:paraId="03EB7401" w14:textId="77777777" w:rsidR="00FD466C" w:rsidRDefault="00FD466C" w:rsidP="0085119A">
      <w:pPr>
        <w:spacing w:after="0" w:line="240" w:lineRule="auto"/>
        <w:rPr>
          <w:b/>
          <w:bCs/>
          <w:color w:val="00B050"/>
          <w:u w:val="single"/>
        </w:rPr>
      </w:pPr>
    </w:p>
    <w:p w14:paraId="4D47BEFD" w14:textId="77777777" w:rsidR="00FD466C" w:rsidRDefault="00FD466C" w:rsidP="0085119A">
      <w:pPr>
        <w:spacing w:after="0" w:line="240" w:lineRule="auto"/>
        <w:rPr>
          <w:b/>
          <w:bCs/>
          <w:color w:val="00B050"/>
          <w:u w:val="single"/>
        </w:rPr>
      </w:pPr>
    </w:p>
    <w:p w14:paraId="6F56F7B1" w14:textId="77777777" w:rsidR="00FD466C" w:rsidRDefault="00FD466C" w:rsidP="0085119A">
      <w:pPr>
        <w:spacing w:after="0" w:line="240" w:lineRule="auto"/>
        <w:rPr>
          <w:b/>
          <w:bCs/>
          <w:color w:val="00B050"/>
          <w:u w:val="single"/>
        </w:rPr>
      </w:pPr>
    </w:p>
    <w:p w14:paraId="3C062603" w14:textId="77777777" w:rsidR="00FD466C" w:rsidRDefault="00FD466C" w:rsidP="0085119A">
      <w:pPr>
        <w:spacing w:after="0" w:line="240" w:lineRule="auto"/>
        <w:rPr>
          <w:b/>
          <w:bCs/>
          <w:color w:val="00B050"/>
          <w:u w:val="single"/>
        </w:rPr>
      </w:pPr>
    </w:p>
    <w:p w14:paraId="6BB93EF1" w14:textId="77777777" w:rsidR="00FD466C" w:rsidRDefault="00FD466C" w:rsidP="0085119A">
      <w:pPr>
        <w:spacing w:after="0" w:line="240" w:lineRule="auto"/>
        <w:rPr>
          <w:b/>
          <w:bCs/>
          <w:color w:val="00B050"/>
          <w:u w:val="single"/>
        </w:rPr>
      </w:pPr>
    </w:p>
    <w:p w14:paraId="5F41F7F6" w14:textId="77777777" w:rsidR="00FD466C" w:rsidRDefault="00FD466C" w:rsidP="0085119A">
      <w:pPr>
        <w:spacing w:after="0" w:line="240" w:lineRule="auto"/>
        <w:rPr>
          <w:b/>
          <w:bCs/>
          <w:color w:val="00B050"/>
          <w:u w:val="single"/>
        </w:rPr>
      </w:pPr>
    </w:p>
    <w:p w14:paraId="28C11B65" w14:textId="77777777" w:rsidR="00FD466C" w:rsidRDefault="00FD466C" w:rsidP="0085119A">
      <w:pPr>
        <w:spacing w:after="0" w:line="240" w:lineRule="auto"/>
        <w:rPr>
          <w:b/>
          <w:bCs/>
          <w:color w:val="00B050"/>
          <w:u w:val="single"/>
        </w:rPr>
      </w:pPr>
    </w:p>
    <w:p w14:paraId="505DE7CC" w14:textId="77777777" w:rsidR="00FD466C" w:rsidRDefault="00FD466C" w:rsidP="0085119A">
      <w:pPr>
        <w:spacing w:after="0" w:line="240" w:lineRule="auto"/>
        <w:rPr>
          <w:b/>
          <w:bCs/>
          <w:color w:val="00B050"/>
          <w:u w:val="single"/>
        </w:rPr>
      </w:pPr>
    </w:p>
    <w:p w14:paraId="314B336B" w14:textId="77777777" w:rsidR="00FD466C" w:rsidRDefault="00FD466C" w:rsidP="0085119A">
      <w:pPr>
        <w:spacing w:after="0" w:line="240" w:lineRule="auto"/>
        <w:rPr>
          <w:b/>
          <w:bCs/>
          <w:color w:val="00B050"/>
          <w:u w:val="single"/>
        </w:rPr>
      </w:pPr>
    </w:p>
    <w:p w14:paraId="02B38A80" w14:textId="77777777" w:rsidR="00FD466C" w:rsidRDefault="00FD466C" w:rsidP="0085119A">
      <w:pPr>
        <w:spacing w:after="0" w:line="240" w:lineRule="auto"/>
        <w:rPr>
          <w:b/>
          <w:bCs/>
          <w:color w:val="00B050"/>
          <w:u w:val="single"/>
        </w:rPr>
      </w:pPr>
    </w:p>
    <w:p w14:paraId="552E46AA" w14:textId="77777777" w:rsidR="00FD466C" w:rsidRDefault="00FD466C" w:rsidP="0085119A">
      <w:pPr>
        <w:spacing w:after="0" w:line="240" w:lineRule="auto"/>
        <w:rPr>
          <w:b/>
          <w:bCs/>
          <w:color w:val="00B050"/>
          <w:u w:val="single"/>
        </w:rPr>
      </w:pPr>
    </w:p>
    <w:p w14:paraId="6D2E3EB5" w14:textId="77777777" w:rsidR="00FD466C" w:rsidRDefault="00FD466C" w:rsidP="0085119A">
      <w:pPr>
        <w:spacing w:after="0" w:line="240" w:lineRule="auto"/>
        <w:rPr>
          <w:b/>
          <w:bCs/>
          <w:color w:val="00B050"/>
          <w:u w:val="single"/>
        </w:rPr>
      </w:pPr>
    </w:p>
    <w:p w14:paraId="0CA177AF" w14:textId="77777777" w:rsidR="00FD466C" w:rsidRDefault="00FD466C" w:rsidP="0085119A">
      <w:pPr>
        <w:spacing w:after="0" w:line="240" w:lineRule="auto"/>
        <w:rPr>
          <w:b/>
          <w:bCs/>
          <w:color w:val="00B050"/>
          <w:u w:val="single"/>
        </w:rPr>
      </w:pPr>
    </w:p>
    <w:p w14:paraId="0F40FF17" w14:textId="5B37C9BA" w:rsidR="00367689" w:rsidRPr="00174BEA" w:rsidRDefault="0062090E" w:rsidP="0085119A">
      <w:pPr>
        <w:spacing w:after="0" w:line="240" w:lineRule="auto"/>
        <w:rPr>
          <w:b/>
          <w:bCs/>
          <w:color w:val="00B050"/>
          <w:sz w:val="40"/>
          <w:szCs w:val="40"/>
          <w:u w:val="single"/>
        </w:rPr>
      </w:pPr>
      <w:r w:rsidRPr="00174BEA">
        <w:rPr>
          <w:b/>
          <w:bCs/>
          <w:color w:val="00B050"/>
          <w:sz w:val="40"/>
          <w:szCs w:val="40"/>
          <w:u w:val="single"/>
        </w:rPr>
        <w:t>BOTTOM</w:t>
      </w:r>
      <w:r w:rsidR="00480F4E" w:rsidRPr="00174BEA">
        <w:rPr>
          <w:b/>
          <w:bCs/>
          <w:color w:val="00B050"/>
          <w:sz w:val="40"/>
          <w:szCs w:val="40"/>
          <w:u w:val="single"/>
        </w:rPr>
        <w:t xml:space="preserve"> </w:t>
      </w:r>
      <w:r w:rsidR="000C0857" w:rsidRPr="00174BEA">
        <w:rPr>
          <w:b/>
          <w:bCs/>
          <w:color w:val="00B050"/>
          <w:sz w:val="40"/>
          <w:szCs w:val="40"/>
          <w:u w:val="single"/>
        </w:rPr>
        <w:t>SEAL</w:t>
      </w:r>
      <w:r w:rsidR="00480F4E" w:rsidRPr="00174BEA">
        <w:rPr>
          <w:b/>
          <w:bCs/>
          <w:color w:val="00B050"/>
          <w:sz w:val="40"/>
          <w:szCs w:val="40"/>
          <w:u w:val="single"/>
        </w:rPr>
        <w:t xml:space="preserve"> V</w:t>
      </w:r>
      <w:r w:rsidR="00FD466C" w:rsidRPr="00174BEA">
        <w:rPr>
          <w:b/>
          <w:bCs/>
          <w:color w:val="00B050"/>
          <w:sz w:val="40"/>
          <w:szCs w:val="40"/>
          <w:u w:val="single"/>
        </w:rPr>
        <w:t>AULTS</w:t>
      </w:r>
    </w:p>
    <w:p w14:paraId="2A985CFE" w14:textId="77777777" w:rsidR="00480F4E" w:rsidRDefault="00480F4E" w:rsidP="0085119A">
      <w:pPr>
        <w:spacing w:after="0" w:line="240" w:lineRule="auto"/>
        <w:rPr>
          <w:b/>
          <w:bCs/>
        </w:rPr>
      </w:pPr>
    </w:p>
    <w:p w14:paraId="3E8D9D6D" w14:textId="6EC38D59" w:rsidR="0062090E" w:rsidRPr="008D0605" w:rsidRDefault="0062090E" w:rsidP="0062090E">
      <w:pPr>
        <w:spacing w:after="0" w:line="240" w:lineRule="auto"/>
        <w:rPr>
          <w:b/>
          <w:bCs/>
        </w:rPr>
      </w:pPr>
      <w:r w:rsidRPr="008D0605">
        <w:rPr>
          <w:b/>
          <w:bCs/>
        </w:rPr>
        <w:t>Air Seal</w:t>
      </w:r>
      <w:r>
        <w:rPr>
          <w:b/>
          <w:bCs/>
        </w:rPr>
        <w:t xml:space="preserve"> </w:t>
      </w:r>
    </w:p>
    <w:p w14:paraId="59DD2794" w14:textId="77777777" w:rsidR="0062090E" w:rsidRDefault="0062090E" w:rsidP="0062090E">
      <w:pPr>
        <w:spacing w:after="0" w:line="240" w:lineRule="auto"/>
      </w:pPr>
      <w:r>
        <w:t>Standard</w:t>
      </w:r>
    </w:p>
    <w:p w14:paraId="601BAF3C" w14:textId="16DD7B6A" w:rsidR="0062090E" w:rsidRDefault="0062090E" w:rsidP="0062090E">
      <w:pPr>
        <w:spacing w:after="0" w:line="240" w:lineRule="auto"/>
      </w:pPr>
      <w:r>
        <w:t>Dome top air seal with one-piece base. Exterior-granite painted finish.</w:t>
      </w:r>
    </w:p>
    <w:p w14:paraId="153BA882" w14:textId="717CBBD4" w:rsidR="0062090E" w:rsidRDefault="000B304D" w:rsidP="0062090E">
      <w:pPr>
        <w:spacing w:after="0" w:line="240" w:lineRule="auto"/>
      </w:pPr>
      <w:r>
        <w:t xml:space="preserve">Exterior Dimensions </w:t>
      </w:r>
      <w:proofErr w:type="gramStart"/>
      <w:r>
        <w:t>35</w:t>
      </w:r>
      <w:r w:rsidR="00BE0EA8">
        <w:t>”</w:t>
      </w:r>
      <w:r>
        <w:t>Wx</w:t>
      </w:r>
      <w:proofErr w:type="gramEnd"/>
      <w:r>
        <w:t>91 ½</w:t>
      </w:r>
      <w:r w:rsidR="00BE0EA8">
        <w:t>”L</w:t>
      </w:r>
      <w:r>
        <w:t xml:space="preserve">     Interior Dimensions 30</w:t>
      </w:r>
      <w:r w:rsidR="00EA1888">
        <w:t>”</w:t>
      </w:r>
      <w:r>
        <w:t>Wx86</w:t>
      </w:r>
      <w:r w:rsidR="00EA1888">
        <w:t>”</w:t>
      </w:r>
      <w:r>
        <w:t>Lx24</w:t>
      </w:r>
      <w:r w:rsidR="00EA1888">
        <w:t>”</w:t>
      </w:r>
      <w:r>
        <w:t>H</w:t>
      </w:r>
    </w:p>
    <w:p w14:paraId="7D9115AB" w14:textId="77777777" w:rsidR="000B304D" w:rsidRDefault="000B304D" w:rsidP="0062090E">
      <w:pPr>
        <w:spacing w:after="0" w:line="240" w:lineRule="auto"/>
        <w:rPr>
          <w:b/>
          <w:bCs/>
        </w:rPr>
      </w:pPr>
    </w:p>
    <w:p w14:paraId="6A6EDD94" w14:textId="5F1270BD" w:rsidR="0062090E" w:rsidRPr="008D0605" w:rsidRDefault="0062090E" w:rsidP="0062090E">
      <w:pPr>
        <w:spacing w:after="0" w:line="240" w:lineRule="auto"/>
        <w:rPr>
          <w:b/>
          <w:bCs/>
        </w:rPr>
      </w:pPr>
      <w:r w:rsidRPr="008D0605">
        <w:rPr>
          <w:b/>
          <w:bCs/>
        </w:rPr>
        <w:t>Sterling</w:t>
      </w:r>
      <w:r>
        <w:rPr>
          <w:b/>
          <w:bCs/>
        </w:rPr>
        <w:t xml:space="preserve"> </w:t>
      </w:r>
    </w:p>
    <w:p w14:paraId="3D8DD19C" w14:textId="77777777" w:rsidR="00BE0EA8" w:rsidRDefault="0062090E" w:rsidP="0062090E">
      <w:pPr>
        <w:spacing w:after="0" w:line="240" w:lineRule="auto"/>
      </w:pPr>
      <w:r>
        <w:t>Classic-designed vault with a granite-painted finish. Beveled base.</w:t>
      </w:r>
    </w:p>
    <w:p w14:paraId="04AF2B90" w14:textId="201D9FD4" w:rsidR="00BE0EA8" w:rsidRDefault="00BE0EA8" w:rsidP="00BE0EA8">
      <w:pPr>
        <w:spacing w:after="0" w:line="240" w:lineRule="auto"/>
      </w:pPr>
      <w:r>
        <w:t xml:space="preserve">Exterior Dimensions </w:t>
      </w:r>
      <w:proofErr w:type="gramStart"/>
      <w:r>
        <w:t>37”Wx</w:t>
      </w:r>
      <w:proofErr w:type="gramEnd"/>
      <w:r>
        <w:t>93”Lx32”H   Interior Dimensions 31”Wx87”Lx25”H</w:t>
      </w:r>
    </w:p>
    <w:p w14:paraId="3A3778B1" w14:textId="4F26D747" w:rsidR="0062090E" w:rsidRDefault="0062090E" w:rsidP="0062090E">
      <w:pPr>
        <w:spacing w:after="0" w:line="240" w:lineRule="auto"/>
      </w:pPr>
    </w:p>
    <w:p w14:paraId="667C5BCE" w14:textId="617BE198" w:rsidR="0062090E" w:rsidRPr="008D0605" w:rsidRDefault="0062090E" w:rsidP="0062090E">
      <w:pPr>
        <w:spacing w:after="0" w:line="240" w:lineRule="auto"/>
        <w:rPr>
          <w:b/>
          <w:bCs/>
        </w:rPr>
      </w:pPr>
      <w:r w:rsidRPr="008D0605">
        <w:rPr>
          <w:b/>
          <w:bCs/>
        </w:rPr>
        <w:t>Ascon</w:t>
      </w:r>
      <w:r>
        <w:rPr>
          <w:b/>
          <w:bCs/>
        </w:rPr>
        <w:t xml:space="preserve"> </w:t>
      </w:r>
    </w:p>
    <w:p w14:paraId="4BDAE62C" w14:textId="77777777" w:rsidR="0062090E" w:rsidRDefault="0062090E" w:rsidP="0062090E">
      <w:pPr>
        <w:spacing w:after="0" w:line="240" w:lineRule="auto"/>
      </w:pPr>
      <w:r>
        <w:t xml:space="preserve">Asphalted on the outside and 1/3 of the inside of the dome. The base is asphalt-coated around the beveled sealing edge. Personalized and hand stenciled. </w:t>
      </w:r>
    </w:p>
    <w:p w14:paraId="563C4B8F" w14:textId="77777777" w:rsidR="00BE0EA8" w:rsidRDefault="00BE0EA8" w:rsidP="00BE0EA8">
      <w:pPr>
        <w:spacing w:after="0" w:line="240" w:lineRule="auto"/>
      </w:pPr>
      <w:r>
        <w:t xml:space="preserve">Exterior Dimensions </w:t>
      </w:r>
      <w:proofErr w:type="gramStart"/>
      <w:r>
        <w:t>37”Wx</w:t>
      </w:r>
      <w:proofErr w:type="gramEnd"/>
      <w:r>
        <w:t>93”Lx32”H   Interior Dimensions 31”Wx87”Lx25”H</w:t>
      </w:r>
    </w:p>
    <w:p w14:paraId="647A6AC4" w14:textId="77777777" w:rsidR="0062090E" w:rsidRDefault="0062090E" w:rsidP="0062090E">
      <w:pPr>
        <w:spacing w:after="0" w:line="240" w:lineRule="auto"/>
      </w:pPr>
    </w:p>
    <w:p w14:paraId="77ECDD4C" w14:textId="688A6360" w:rsidR="0062090E" w:rsidRPr="008D0605" w:rsidRDefault="0062090E" w:rsidP="0062090E">
      <w:pPr>
        <w:spacing w:after="0" w:line="240" w:lineRule="auto"/>
        <w:rPr>
          <w:b/>
          <w:bCs/>
        </w:rPr>
      </w:pPr>
      <w:proofErr w:type="spellStart"/>
      <w:r w:rsidRPr="008D0605">
        <w:rPr>
          <w:b/>
          <w:bCs/>
        </w:rPr>
        <w:t>Keepsafe</w:t>
      </w:r>
      <w:proofErr w:type="spellEnd"/>
      <w:r>
        <w:rPr>
          <w:b/>
          <w:bCs/>
        </w:rPr>
        <w:t xml:space="preserve"> </w:t>
      </w:r>
    </w:p>
    <w:p w14:paraId="54F2B371" w14:textId="77777777" w:rsidR="0062090E" w:rsidRDefault="0062090E" w:rsidP="0062090E">
      <w:pPr>
        <w:spacing w:after="0" w:line="240" w:lineRule="auto"/>
      </w:pPr>
      <w:r>
        <w:t xml:space="preserve">Asphalt coated inside and outside the dome including the base. Personalized and hand stenciled. </w:t>
      </w:r>
    </w:p>
    <w:p w14:paraId="014F31F6" w14:textId="77777777" w:rsidR="00BE0EA8" w:rsidRDefault="00BE0EA8" w:rsidP="00BE0EA8">
      <w:pPr>
        <w:spacing w:after="0" w:line="240" w:lineRule="auto"/>
      </w:pPr>
      <w:r>
        <w:t xml:space="preserve">Exterior Dimensions </w:t>
      </w:r>
      <w:proofErr w:type="gramStart"/>
      <w:r>
        <w:t>37”Wx</w:t>
      </w:r>
      <w:proofErr w:type="gramEnd"/>
      <w:r>
        <w:t>93”Lx32”H   Interior Dimensions 31”Wx87”Lx25”H</w:t>
      </w:r>
    </w:p>
    <w:p w14:paraId="221E551F" w14:textId="77777777" w:rsidR="0062090E" w:rsidRDefault="0062090E" w:rsidP="0062090E">
      <w:pPr>
        <w:spacing w:after="0" w:line="240" w:lineRule="auto"/>
      </w:pPr>
    </w:p>
    <w:p w14:paraId="5DA2323D" w14:textId="20134DF1" w:rsidR="0062090E" w:rsidRPr="008D0605" w:rsidRDefault="0062090E" w:rsidP="0062090E">
      <w:pPr>
        <w:spacing w:after="0" w:line="240" w:lineRule="auto"/>
        <w:rPr>
          <w:b/>
          <w:bCs/>
        </w:rPr>
      </w:pPr>
      <w:r w:rsidRPr="008D0605">
        <w:rPr>
          <w:b/>
          <w:bCs/>
        </w:rPr>
        <w:t>Cathedral Regular</w:t>
      </w:r>
      <w:r>
        <w:rPr>
          <w:b/>
          <w:bCs/>
        </w:rPr>
        <w:t xml:space="preserve"> </w:t>
      </w:r>
    </w:p>
    <w:p w14:paraId="326E3ACF" w14:textId="77777777" w:rsidR="0062090E" w:rsidRDefault="0062090E" w:rsidP="0062090E">
      <w:pPr>
        <w:spacing w:after="0" w:line="240" w:lineRule="auto"/>
      </w:pPr>
      <w:r>
        <w:t xml:space="preserve">Double Asphalt coated outside and inside vault dome and base. A thick mastic butyl sealant is placed between the base and dome for a water-tight seal. Personalized and hand stenciled. </w:t>
      </w:r>
    </w:p>
    <w:p w14:paraId="45104A99" w14:textId="39AD34D2" w:rsidR="002F488E" w:rsidRDefault="002F488E" w:rsidP="002F488E">
      <w:pPr>
        <w:spacing w:after="0" w:line="240" w:lineRule="auto"/>
      </w:pPr>
      <w:r>
        <w:t xml:space="preserve">Exterior Dimensions </w:t>
      </w:r>
      <w:proofErr w:type="gramStart"/>
      <w:r>
        <w:t>37</w:t>
      </w:r>
      <w:r w:rsidR="00BE0EA8">
        <w:t>”</w:t>
      </w:r>
      <w:r>
        <w:t>Wx</w:t>
      </w:r>
      <w:proofErr w:type="gramEnd"/>
      <w:r>
        <w:t>93</w:t>
      </w:r>
      <w:r w:rsidR="00BE0EA8">
        <w:t>”</w:t>
      </w:r>
      <w:r>
        <w:t>Lx32</w:t>
      </w:r>
      <w:r w:rsidR="00BE0EA8">
        <w:t>”</w:t>
      </w:r>
      <w:r>
        <w:t>H   Interior Dimensions 31</w:t>
      </w:r>
      <w:r w:rsidR="00BE0EA8">
        <w:t>”</w:t>
      </w:r>
      <w:r>
        <w:t>Wx87</w:t>
      </w:r>
      <w:r w:rsidR="00BE0EA8">
        <w:t>”</w:t>
      </w:r>
      <w:r>
        <w:t>Lx25</w:t>
      </w:r>
      <w:r w:rsidR="00BE0EA8">
        <w:t>”</w:t>
      </w:r>
      <w:r>
        <w:t>H</w:t>
      </w:r>
    </w:p>
    <w:p w14:paraId="2C3BB0C5" w14:textId="77777777" w:rsidR="0062090E" w:rsidRDefault="0062090E" w:rsidP="0062090E">
      <w:pPr>
        <w:spacing w:after="0" w:line="240" w:lineRule="auto"/>
      </w:pPr>
    </w:p>
    <w:p w14:paraId="13B0011C" w14:textId="1FA1D7E4" w:rsidR="0062090E" w:rsidRPr="008D0605" w:rsidRDefault="0062090E" w:rsidP="0062090E">
      <w:pPr>
        <w:spacing w:after="0" w:line="240" w:lineRule="auto"/>
        <w:rPr>
          <w:b/>
          <w:bCs/>
        </w:rPr>
      </w:pPr>
      <w:r w:rsidRPr="008D0605">
        <w:rPr>
          <w:b/>
          <w:bCs/>
        </w:rPr>
        <w:t xml:space="preserve">Cathedral F </w:t>
      </w:r>
    </w:p>
    <w:p w14:paraId="1E0E2051" w14:textId="437AF956" w:rsidR="0062090E" w:rsidRDefault="0062090E" w:rsidP="0062090E">
      <w:pPr>
        <w:spacing w:after="0" w:line="240" w:lineRule="auto"/>
      </w:pPr>
      <w:r>
        <w:t xml:space="preserve">A vault within a vault. Fiberglass liner fused with concrete inside the dome and base of the unit. Double Asphalt coated. A think mastic butyl sealant is placed between the base and dome to create a water-tight seal. Personalized and hand stenciled. </w:t>
      </w:r>
    </w:p>
    <w:p w14:paraId="5C18E4B9" w14:textId="0F31AE7E" w:rsidR="002F488E" w:rsidRDefault="002F488E" w:rsidP="002F488E">
      <w:pPr>
        <w:spacing w:after="0" w:line="240" w:lineRule="auto"/>
      </w:pPr>
      <w:r>
        <w:t xml:space="preserve">Exterior Dimensions </w:t>
      </w:r>
      <w:proofErr w:type="gramStart"/>
      <w:r>
        <w:t>37</w:t>
      </w:r>
      <w:r w:rsidR="00BE0EA8">
        <w:t>”</w:t>
      </w:r>
      <w:r>
        <w:t>Wx</w:t>
      </w:r>
      <w:proofErr w:type="gramEnd"/>
      <w:r>
        <w:t>93</w:t>
      </w:r>
      <w:r w:rsidR="00BE0EA8">
        <w:t>”</w:t>
      </w:r>
      <w:r>
        <w:t>Lx32</w:t>
      </w:r>
      <w:r w:rsidR="00BE0EA8">
        <w:t>”</w:t>
      </w:r>
      <w:r>
        <w:t>H   Interior Dimensions 31</w:t>
      </w:r>
      <w:r w:rsidR="00BE0EA8">
        <w:t>”</w:t>
      </w:r>
      <w:r>
        <w:t>Wx87</w:t>
      </w:r>
      <w:r w:rsidR="00BE0EA8">
        <w:t>”</w:t>
      </w:r>
      <w:r>
        <w:t>Lx25</w:t>
      </w:r>
      <w:r w:rsidR="00BE0EA8">
        <w:t>”</w:t>
      </w:r>
      <w:r>
        <w:t>H</w:t>
      </w:r>
    </w:p>
    <w:p w14:paraId="4D40A269" w14:textId="77777777" w:rsidR="002F488E" w:rsidRDefault="002F488E" w:rsidP="002F488E">
      <w:pPr>
        <w:spacing w:after="0" w:line="240" w:lineRule="auto"/>
      </w:pPr>
    </w:p>
    <w:p w14:paraId="708D4265" w14:textId="1EE4084B" w:rsidR="002F488E" w:rsidRPr="002F488E" w:rsidRDefault="002F488E" w:rsidP="002F488E">
      <w:pPr>
        <w:spacing w:after="0" w:line="240" w:lineRule="auto"/>
        <w:rPr>
          <w:b/>
          <w:bCs/>
        </w:rPr>
      </w:pPr>
      <w:r w:rsidRPr="002F488E">
        <w:rPr>
          <w:b/>
          <w:bCs/>
        </w:rPr>
        <w:t xml:space="preserve">Extra Size </w:t>
      </w:r>
    </w:p>
    <w:p w14:paraId="252C4CFF" w14:textId="19E9ACED" w:rsidR="002F488E" w:rsidRDefault="002F488E" w:rsidP="002F488E">
      <w:pPr>
        <w:spacing w:after="0" w:line="240" w:lineRule="auto"/>
      </w:pPr>
      <w:r>
        <w:t>Standard Sterling-style air seal vault with granite paint coating.</w:t>
      </w:r>
    </w:p>
    <w:p w14:paraId="57FC5544" w14:textId="0FBC22E4" w:rsidR="002F488E" w:rsidRDefault="002F488E" w:rsidP="002F488E">
      <w:pPr>
        <w:spacing w:after="0" w:line="240" w:lineRule="auto"/>
      </w:pPr>
      <w:r>
        <w:t>Exterior Dimensions</w:t>
      </w:r>
      <w:r w:rsidRPr="002F488E">
        <w:t xml:space="preserve"> </w:t>
      </w:r>
      <w:proofErr w:type="gramStart"/>
      <w:r>
        <w:t>42</w:t>
      </w:r>
      <w:r w:rsidR="00BE0EA8">
        <w:t>”</w:t>
      </w:r>
      <w:r>
        <w:t>W</w:t>
      </w:r>
      <w:proofErr w:type="gramEnd"/>
      <w:r>
        <w:t xml:space="preserve"> X 98 ½</w:t>
      </w:r>
      <w:r w:rsidR="00BE0EA8">
        <w:t>”L</w:t>
      </w:r>
      <w:r>
        <w:t xml:space="preserve">     Interior Dimensions</w:t>
      </w:r>
      <w:r w:rsidRPr="002F488E">
        <w:t xml:space="preserve"> </w:t>
      </w:r>
      <w:r>
        <w:t>37 ½</w:t>
      </w:r>
      <w:r w:rsidR="00BE0EA8">
        <w:t>”W</w:t>
      </w:r>
      <w:r>
        <w:t xml:space="preserve"> X 94</w:t>
      </w:r>
      <w:r w:rsidR="00BE0EA8">
        <w:t>”</w:t>
      </w:r>
      <w:r>
        <w:t xml:space="preserve">L  </w:t>
      </w:r>
    </w:p>
    <w:p w14:paraId="111B558D" w14:textId="77777777" w:rsidR="002F488E" w:rsidRDefault="002F488E" w:rsidP="002F488E">
      <w:pPr>
        <w:spacing w:after="0" w:line="240" w:lineRule="auto"/>
      </w:pPr>
    </w:p>
    <w:p w14:paraId="3A0E5734" w14:textId="77777777" w:rsidR="002F488E" w:rsidRDefault="002F488E" w:rsidP="002F488E">
      <w:pPr>
        <w:spacing w:after="0" w:line="240" w:lineRule="auto"/>
      </w:pPr>
    </w:p>
    <w:p w14:paraId="064B013C" w14:textId="2D1EDD25" w:rsidR="002F488E" w:rsidRDefault="002F488E" w:rsidP="002F488E">
      <w:pPr>
        <w:spacing w:after="0" w:line="240" w:lineRule="auto"/>
        <w:rPr>
          <w:b/>
          <w:bCs/>
        </w:rPr>
      </w:pPr>
      <w:r w:rsidRPr="002F488E">
        <w:rPr>
          <w:b/>
          <w:bCs/>
        </w:rPr>
        <w:t>Extra Size Deluxe</w:t>
      </w:r>
      <w:r>
        <w:rPr>
          <w:b/>
          <w:bCs/>
        </w:rPr>
        <w:t xml:space="preserve"> </w:t>
      </w:r>
    </w:p>
    <w:p w14:paraId="2A5F7989" w14:textId="77777777" w:rsidR="002F488E" w:rsidRDefault="002F488E" w:rsidP="002F488E">
      <w:pPr>
        <w:spacing w:after="0" w:line="240" w:lineRule="auto"/>
      </w:pPr>
      <w:r>
        <w:t>Deluxe-Sterling Style air seal vault asphalt coated base and dome. Butyl sealant is placed around the base, personalized. Gold Hand-Stenciling.</w:t>
      </w:r>
    </w:p>
    <w:p w14:paraId="10C27630" w14:textId="5B131071" w:rsidR="002F488E" w:rsidRDefault="002F488E" w:rsidP="002F488E">
      <w:pPr>
        <w:spacing w:after="0" w:line="240" w:lineRule="auto"/>
      </w:pPr>
      <w:r>
        <w:t>Exterior Dimensions</w:t>
      </w:r>
      <w:r w:rsidRPr="002F488E">
        <w:t xml:space="preserve"> </w:t>
      </w:r>
      <w:proofErr w:type="gramStart"/>
      <w:r>
        <w:t>42</w:t>
      </w:r>
      <w:r w:rsidR="00BE0EA8">
        <w:t>”</w:t>
      </w:r>
      <w:r>
        <w:t>W</w:t>
      </w:r>
      <w:proofErr w:type="gramEnd"/>
      <w:r>
        <w:t xml:space="preserve"> X </w:t>
      </w:r>
      <w:bookmarkStart w:id="0" w:name="_Hlk145420331"/>
      <w:r>
        <w:t>98 ½</w:t>
      </w:r>
      <w:bookmarkEnd w:id="0"/>
      <w:r w:rsidR="00BE0EA8">
        <w:t>”L</w:t>
      </w:r>
      <w:r>
        <w:t xml:space="preserve">     Interior Dimensions</w:t>
      </w:r>
      <w:r w:rsidRPr="002F488E">
        <w:t xml:space="preserve"> </w:t>
      </w:r>
      <w:r>
        <w:t>37 ½</w:t>
      </w:r>
      <w:r w:rsidR="00BE0EA8">
        <w:t>”W</w:t>
      </w:r>
      <w:r>
        <w:t>X 94</w:t>
      </w:r>
      <w:r w:rsidR="00BE0EA8">
        <w:t>”</w:t>
      </w:r>
      <w:r>
        <w:t xml:space="preserve">L  </w:t>
      </w:r>
    </w:p>
    <w:p w14:paraId="3D1971F0" w14:textId="2754CF97" w:rsidR="002F488E" w:rsidRPr="002F488E" w:rsidRDefault="002F488E" w:rsidP="002F488E">
      <w:pPr>
        <w:spacing w:after="0" w:line="240" w:lineRule="auto"/>
        <w:rPr>
          <w:b/>
          <w:bCs/>
        </w:rPr>
      </w:pPr>
    </w:p>
    <w:p w14:paraId="314D9BC1" w14:textId="518ABDD2" w:rsidR="00306748" w:rsidRPr="00174BEA" w:rsidRDefault="00306748" w:rsidP="0085119A">
      <w:pPr>
        <w:spacing w:after="0" w:line="240" w:lineRule="auto"/>
        <w:rPr>
          <w:b/>
          <w:bCs/>
          <w:color w:val="00B050"/>
          <w:sz w:val="40"/>
          <w:szCs w:val="40"/>
          <w:u w:val="single"/>
        </w:rPr>
      </w:pPr>
      <w:r w:rsidRPr="00174BEA">
        <w:rPr>
          <w:b/>
          <w:bCs/>
          <w:color w:val="00B050"/>
          <w:sz w:val="40"/>
          <w:szCs w:val="40"/>
          <w:u w:val="single"/>
        </w:rPr>
        <w:t>TOP SEAL VAULTS</w:t>
      </w:r>
      <w:r w:rsidR="000B304D" w:rsidRPr="00174BEA">
        <w:rPr>
          <w:b/>
          <w:bCs/>
          <w:color w:val="00B050"/>
          <w:sz w:val="40"/>
          <w:szCs w:val="40"/>
          <w:u w:val="single"/>
        </w:rPr>
        <w:t xml:space="preserve"> </w:t>
      </w:r>
    </w:p>
    <w:p w14:paraId="5AE85EA0" w14:textId="77777777" w:rsidR="00BE0EA8" w:rsidRDefault="00BE0EA8" w:rsidP="0085119A">
      <w:pPr>
        <w:spacing w:after="0" w:line="240" w:lineRule="auto"/>
      </w:pPr>
    </w:p>
    <w:p w14:paraId="1F831158" w14:textId="14169B40" w:rsidR="00BE0EA8" w:rsidRPr="008D0605" w:rsidRDefault="00147483" w:rsidP="00BE0EA8">
      <w:pPr>
        <w:spacing w:after="0" w:line="240" w:lineRule="auto"/>
        <w:rPr>
          <w:b/>
          <w:bCs/>
        </w:rPr>
      </w:pPr>
      <w:r>
        <w:t xml:space="preserve"> </w:t>
      </w:r>
      <w:proofErr w:type="spellStart"/>
      <w:r w:rsidR="00BE0EA8" w:rsidRPr="008D0605">
        <w:rPr>
          <w:b/>
          <w:bCs/>
        </w:rPr>
        <w:t>Graveliner</w:t>
      </w:r>
      <w:proofErr w:type="spellEnd"/>
      <w:r w:rsidR="00BE0EA8">
        <w:rPr>
          <w:b/>
          <w:bCs/>
        </w:rPr>
        <w:t xml:space="preserve"> </w:t>
      </w:r>
    </w:p>
    <w:p w14:paraId="023D220F" w14:textId="30CF7E39" w:rsidR="00BE0EA8" w:rsidRDefault="00BE0EA8" w:rsidP="00BE0EA8">
      <w:pPr>
        <w:spacing w:after="0" w:line="240" w:lineRule="auto"/>
      </w:pPr>
      <w:r>
        <w:t xml:space="preserve">Concrete only. Simply a Grave liner. </w:t>
      </w:r>
    </w:p>
    <w:p w14:paraId="17610086" w14:textId="502BE179" w:rsidR="00BE0EA8" w:rsidRDefault="00BE0EA8" w:rsidP="00BE0EA8">
      <w:pPr>
        <w:spacing w:after="0" w:line="240" w:lineRule="auto"/>
      </w:pPr>
      <w:bookmarkStart w:id="1" w:name="_Hlk145420289"/>
      <w:r>
        <w:t>Exterior Dimensions</w:t>
      </w:r>
      <w:r w:rsidRPr="002F488E">
        <w:t xml:space="preserve"> </w:t>
      </w:r>
      <w:proofErr w:type="gramStart"/>
      <w:r w:rsidR="00EA1888">
        <w:t>34”Wx</w:t>
      </w:r>
      <w:proofErr w:type="gramEnd"/>
      <w:r w:rsidR="00EA1888">
        <w:t>90”Lx32”H</w:t>
      </w:r>
      <w:r>
        <w:t xml:space="preserve">    Interior Dimensions</w:t>
      </w:r>
      <w:r w:rsidRPr="002F488E">
        <w:t xml:space="preserve"> </w:t>
      </w:r>
      <w:r w:rsidR="00EA1888">
        <w:t>30”Wx86”Lx26”H</w:t>
      </w:r>
    </w:p>
    <w:bookmarkEnd w:id="1"/>
    <w:p w14:paraId="4810BB52" w14:textId="77777777" w:rsidR="00EA1888" w:rsidRDefault="00EA1888" w:rsidP="00BE0EA8">
      <w:pPr>
        <w:spacing w:after="0" w:line="240" w:lineRule="auto"/>
      </w:pPr>
    </w:p>
    <w:p w14:paraId="22CFDA7B" w14:textId="424EB2AD" w:rsidR="00EA1888" w:rsidRDefault="00EA1888" w:rsidP="00BE0EA8">
      <w:pPr>
        <w:spacing w:after="0" w:line="240" w:lineRule="auto"/>
        <w:rPr>
          <w:b/>
          <w:bCs/>
        </w:rPr>
      </w:pPr>
      <w:r w:rsidRPr="00EA1888">
        <w:rPr>
          <w:b/>
          <w:bCs/>
        </w:rPr>
        <w:t xml:space="preserve">Delphi </w:t>
      </w:r>
    </w:p>
    <w:p w14:paraId="51B79BA9" w14:textId="5F310497" w:rsidR="00EA1888" w:rsidRPr="00EA1888" w:rsidRDefault="00EA1888" w:rsidP="00BE0EA8">
      <w:pPr>
        <w:spacing w:after="0" w:line="240" w:lineRule="auto"/>
      </w:pPr>
      <w:r w:rsidRPr="00EA1888">
        <w:t xml:space="preserve">Concrete top seal </w:t>
      </w:r>
      <w:r>
        <w:t>uni</w:t>
      </w:r>
      <w:r w:rsidRPr="00EA1888">
        <w:t xml:space="preserve">t with brushed lid. </w:t>
      </w:r>
    </w:p>
    <w:p w14:paraId="566A00FD" w14:textId="77777777" w:rsidR="00EA1888" w:rsidRDefault="00EA1888" w:rsidP="00EA1888">
      <w:pPr>
        <w:spacing w:after="0" w:line="240" w:lineRule="auto"/>
      </w:pPr>
      <w:r>
        <w:t>Exterior Dimensions</w:t>
      </w:r>
      <w:r w:rsidRPr="002F488E">
        <w:t xml:space="preserve"> </w:t>
      </w:r>
      <w:proofErr w:type="gramStart"/>
      <w:r>
        <w:t>34”Wx</w:t>
      </w:r>
      <w:proofErr w:type="gramEnd"/>
      <w:r>
        <w:t>90”Lx32”H    Interior Dimensions</w:t>
      </w:r>
      <w:r w:rsidRPr="002F488E">
        <w:t xml:space="preserve"> </w:t>
      </w:r>
      <w:r>
        <w:t>30”Wx86”Lx26”H</w:t>
      </w:r>
    </w:p>
    <w:p w14:paraId="22CED89F" w14:textId="77777777" w:rsidR="00BE0EA8" w:rsidRDefault="00BE0EA8" w:rsidP="00BE0EA8">
      <w:pPr>
        <w:spacing w:after="0" w:line="240" w:lineRule="auto"/>
      </w:pPr>
    </w:p>
    <w:p w14:paraId="4A1C5E4A" w14:textId="60297B2D" w:rsidR="00EA1888" w:rsidRPr="008D0605" w:rsidRDefault="00EA1888" w:rsidP="00EA1888">
      <w:pPr>
        <w:spacing w:after="0" w:line="240" w:lineRule="auto"/>
        <w:rPr>
          <w:b/>
          <w:bCs/>
        </w:rPr>
      </w:pPr>
      <w:r w:rsidRPr="008D0605">
        <w:rPr>
          <w:b/>
          <w:bCs/>
        </w:rPr>
        <w:t>Royal Top</w:t>
      </w:r>
      <w:r>
        <w:rPr>
          <w:b/>
          <w:bCs/>
        </w:rPr>
        <w:t xml:space="preserve"> S</w:t>
      </w:r>
      <w:r w:rsidRPr="008D0605">
        <w:rPr>
          <w:b/>
          <w:bCs/>
        </w:rPr>
        <w:t>eal</w:t>
      </w:r>
      <w:r>
        <w:rPr>
          <w:b/>
          <w:bCs/>
        </w:rPr>
        <w:t xml:space="preserve"> </w:t>
      </w:r>
    </w:p>
    <w:p w14:paraId="3D5A20D6" w14:textId="77777777" w:rsidR="00EA1888" w:rsidRDefault="00EA1888" w:rsidP="00EA1888">
      <w:pPr>
        <w:spacing w:after="0" w:line="240" w:lineRule="auto"/>
      </w:pPr>
      <w:r>
        <w:t xml:space="preserve">Asphalt-coated unit with sealant between lid and base. Hand stenciled and personalized. </w:t>
      </w:r>
    </w:p>
    <w:p w14:paraId="0076DD8D" w14:textId="77777777" w:rsidR="00EA1888" w:rsidRDefault="00EA1888" w:rsidP="00EA1888">
      <w:pPr>
        <w:spacing w:after="0" w:line="240" w:lineRule="auto"/>
      </w:pPr>
      <w:r>
        <w:t>Exterior Dimensions</w:t>
      </w:r>
      <w:r w:rsidRPr="002F488E">
        <w:t xml:space="preserve"> </w:t>
      </w:r>
      <w:proofErr w:type="gramStart"/>
      <w:r>
        <w:t>34”Wx</w:t>
      </w:r>
      <w:proofErr w:type="gramEnd"/>
      <w:r>
        <w:t>90”Lx32”H    Interior Dimensions</w:t>
      </w:r>
      <w:r w:rsidRPr="002F488E">
        <w:t xml:space="preserve"> </w:t>
      </w:r>
      <w:r>
        <w:t>30”Wx86”Lx26”H</w:t>
      </w:r>
    </w:p>
    <w:p w14:paraId="7E23E529" w14:textId="77777777" w:rsidR="00EA1888" w:rsidRDefault="00EA1888" w:rsidP="00EA1888">
      <w:pPr>
        <w:spacing w:after="0" w:line="240" w:lineRule="auto"/>
      </w:pPr>
    </w:p>
    <w:p w14:paraId="36DB4B8C" w14:textId="32674F81" w:rsidR="003443B8" w:rsidRPr="008D0605" w:rsidRDefault="003443B8" w:rsidP="003443B8">
      <w:pPr>
        <w:spacing w:after="0" w:line="240" w:lineRule="auto"/>
        <w:rPr>
          <w:b/>
          <w:bCs/>
        </w:rPr>
      </w:pPr>
      <w:r>
        <w:rPr>
          <w:b/>
          <w:bCs/>
        </w:rPr>
        <w:t xml:space="preserve">GATEWAY </w:t>
      </w:r>
    </w:p>
    <w:p w14:paraId="15EE1799" w14:textId="77777777" w:rsidR="003443B8" w:rsidRDefault="003443B8" w:rsidP="003443B8">
      <w:pPr>
        <w:spacing w:after="0" w:line="240" w:lineRule="auto"/>
      </w:pPr>
      <w:r>
        <w:t xml:space="preserve">Double wall protection. Seamless Styrene or Polymer inner liner. The exterior is asphalt-coated. Butyl sealant between tongue and groove lid and base. 5000psi reinforced concrete. Decorative finish. </w:t>
      </w:r>
    </w:p>
    <w:p w14:paraId="2EE801A4" w14:textId="6A0C04F9" w:rsidR="00EA1888" w:rsidRDefault="003443B8" w:rsidP="003443B8">
      <w:pPr>
        <w:spacing w:after="0" w:line="240" w:lineRule="auto"/>
      </w:pPr>
      <w:r>
        <w:t>Exterior Dimensions</w:t>
      </w:r>
      <w:r w:rsidRPr="002F488E">
        <w:t xml:space="preserve"> </w:t>
      </w:r>
      <w:proofErr w:type="gramStart"/>
      <w:r>
        <w:t>34”Wx</w:t>
      </w:r>
      <w:proofErr w:type="gramEnd"/>
      <w:r>
        <w:t>90”Lx35 ½”H    Interior Dimensions</w:t>
      </w:r>
      <w:r w:rsidRPr="002F488E">
        <w:t xml:space="preserve"> </w:t>
      </w:r>
      <w:r>
        <w:t>30”Wx86”Lx23 ½”H</w:t>
      </w:r>
    </w:p>
    <w:p w14:paraId="52CAD8F6" w14:textId="7E5038B1" w:rsidR="00147483" w:rsidRDefault="00147483" w:rsidP="0085119A">
      <w:pPr>
        <w:spacing w:after="0" w:line="240" w:lineRule="auto"/>
      </w:pPr>
    </w:p>
    <w:p w14:paraId="75B25C92" w14:textId="4061DFC1" w:rsidR="003443B8" w:rsidRPr="008D0605" w:rsidRDefault="003443B8" w:rsidP="003443B8">
      <w:pPr>
        <w:spacing w:after="0" w:line="240" w:lineRule="auto"/>
        <w:rPr>
          <w:b/>
          <w:bCs/>
        </w:rPr>
      </w:pPr>
      <w:r>
        <w:rPr>
          <w:b/>
          <w:bCs/>
        </w:rPr>
        <w:t xml:space="preserve">STRATTON </w:t>
      </w:r>
    </w:p>
    <w:p w14:paraId="569649B8" w14:textId="77777777" w:rsidR="003443B8" w:rsidRDefault="003443B8" w:rsidP="003443B8">
      <w:pPr>
        <w:spacing w:after="0" w:line="240" w:lineRule="auto"/>
      </w:pPr>
      <w:r>
        <w:t xml:space="preserve">Double wall protection. Seamless Styrene or Polymer inner liner.  The exterior is asphalt-coated. Butyl sealant between tongue and groove lid and base. 5000psi reinforced concrete. Sculptured exterior or two-tone finish. 6 Decorative handles. </w:t>
      </w:r>
    </w:p>
    <w:p w14:paraId="5E9706D0" w14:textId="77777777" w:rsidR="003443B8" w:rsidRDefault="003443B8" w:rsidP="003443B8">
      <w:pPr>
        <w:spacing w:after="0" w:line="240" w:lineRule="auto"/>
      </w:pPr>
      <w:r>
        <w:t>Exterior Dimensions</w:t>
      </w:r>
      <w:r w:rsidRPr="002F488E">
        <w:t xml:space="preserve"> </w:t>
      </w:r>
      <w:proofErr w:type="gramStart"/>
      <w:r>
        <w:t>34”Wx</w:t>
      </w:r>
      <w:proofErr w:type="gramEnd"/>
      <w:r>
        <w:t>90”Lx35 ½”H    Interior Dimensions</w:t>
      </w:r>
      <w:r w:rsidRPr="002F488E">
        <w:t xml:space="preserve"> </w:t>
      </w:r>
      <w:r>
        <w:t>30”Wx86”Lx23 ½”H</w:t>
      </w:r>
    </w:p>
    <w:p w14:paraId="6FFB7123" w14:textId="77777777" w:rsidR="00036662" w:rsidRDefault="00036662" w:rsidP="00591155">
      <w:pPr>
        <w:spacing w:after="0" w:line="240" w:lineRule="auto"/>
        <w:rPr>
          <w:b/>
          <w:bCs/>
        </w:rPr>
      </w:pPr>
    </w:p>
    <w:p w14:paraId="25B57DE5" w14:textId="05D1CB6E" w:rsidR="003443B8" w:rsidRPr="008D0605" w:rsidRDefault="003443B8" w:rsidP="003443B8">
      <w:pPr>
        <w:spacing w:after="0" w:line="240" w:lineRule="auto"/>
        <w:rPr>
          <w:b/>
          <w:bCs/>
        </w:rPr>
      </w:pPr>
      <w:r>
        <w:rPr>
          <w:b/>
          <w:bCs/>
        </w:rPr>
        <w:t xml:space="preserve">CHADWICK </w:t>
      </w:r>
    </w:p>
    <w:p w14:paraId="3EAB7E14" w14:textId="77777777" w:rsidR="003443B8" w:rsidRDefault="003443B8" w:rsidP="003443B8">
      <w:pPr>
        <w:spacing w:after="0" w:line="240" w:lineRule="auto"/>
      </w:pPr>
      <w:r>
        <w:t xml:space="preserve">Double wall protection. Seamless Styrene or Polymer inner liner.  The exterior is asphalt-coated. Butyl sealant between tongue and groove lid and base. 5000psi reinforced concrete. Sculptured exterior or two-tone finish. Decorative handles. Coordinating carapace and base. </w:t>
      </w:r>
    </w:p>
    <w:p w14:paraId="54108E78" w14:textId="77777777" w:rsidR="003443B8" w:rsidRDefault="003443B8" w:rsidP="003443B8">
      <w:pPr>
        <w:spacing w:after="0" w:line="240" w:lineRule="auto"/>
      </w:pPr>
      <w:r>
        <w:t>Exterior Dimensions</w:t>
      </w:r>
      <w:r w:rsidRPr="002F488E">
        <w:t xml:space="preserve"> </w:t>
      </w:r>
      <w:proofErr w:type="gramStart"/>
      <w:r>
        <w:t>34”Wx</w:t>
      </w:r>
      <w:proofErr w:type="gramEnd"/>
      <w:r>
        <w:t>90”Lx35 ½”H    Interior Dimensions</w:t>
      </w:r>
      <w:r w:rsidRPr="002F488E">
        <w:t xml:space="preserve"> </w:t>
      </w:r>
      <w:r>
        <w:t>30”Wx86”Lx23 ½”H</w:t>
      </w:r>
    </w:p>
    <w:p w14:paraId="02245EBA" w14:textId="77777777" w:rsidR="0029479E" w:rsidRDefault="0029479E" w:rsidP="00831EC4">
      <w:pPr>
        <w:spacing w:after="0" w:line="240" w:lineRule="auto"/>
        <w:rPr>
          <w:b/>
          <w:bCs/>
        </w:rPr>
      </w:pPr>
    </w:p>
    <w:p w14:paraId="53C0F698" w14:textId="5C75E60B" w:rsidR="003443B8" w:rsidRPr="008D0605" w:rsidRDefault="003443B8" w:rsidP="003443B8">
      <w:pPr>
        <w:spacing w:after="0" w:line="240" w:lineRule="auto"/>
        <w:rPr>
          <w:b/>
          <w:bCs/>
        </w:rPr>
      </w:pPr>
      <w:r>
        <w:rPr>
          <w:b/>
          <w:bCs/>
        </w:rPr>
        <w:t xml:space="preserve">EMPIRE </w:t>
      </w:r>
    </w:p>
    <w:p w14:paraId="3442C9CC" w14:textId="77777777" w:rsidR="003443B8" w:rsidRDefault="003443B8" w:rsidP="003443B8">
      <w:pPr>
        <w:spacing w:after="0" w:line="240" w:lineRule="auto"/>
      </w:pPr>
      <w:r>
        <w:t>Triple wall protection. Stainless inner liner. The exterior is asphalt-coated. Butyl sealed between tongue and groove lid and base. 5000psi reinforced concrete.</w:t>
      </w:r>
      <w:r w:rsidRPr="00612AAA">
        <w:t xml:space="preserve"> </w:t>
      </w:r>
      <w:r>
        <w:t xml:space="preserve">Sculptured exterior or two-tone finish. Decorative handles. Coordinating carapace and base. Premium metal carapace and liner. </w:t>
      </w:r>
    </w:p>
    <w:p w14:paraId="060251B9" w14:textId="6CCA9F01" w:rsidR="003443B8" w:rsidRDefault="003443B8" w:rsidP="003443B8">
      <w:pPr>
        <w:spacing w:after="0" w:line="240" w:lineRule="auto"/>
      </w:pPr>
      <w:r>
        <w:t>Exterior Dimensions</w:t>
      </w:r>
      <w:r w:rsidRPr="002F488E">
        <w:t xml:space="preserve"> </w:t>
      </w:r>
      <w:proofErr w:type="gramStart"/>
      <w:r>
        <w:t>34”Wx</w:t>
      </w:r>
      <w:proofErr w:type="gramEnd"/>
      <w:r>
        <w:t>90”Lx35 ½”H    Interior Dimensions</w:t>
      </w:r>
      <w:r w:rsidRPr="002F488E">
        <w:t xml:space="preserve"> </w:t>
      </w:r>
      <w:r>
        <w:t>30”Wx86”Lx23 ½”H</w:t>
      </w:r>
    </w:p>
    <w:p w14:paraId="21D3BAE0" w14:textId="77777777" w:rsidR="003443B8" w:rsidRDefault="003443B8" w:rsidP="003443B8">
      <w:pPr>
        <w:spacing w:after="0" w:line="240" w:lineRule="auto"/>
      </w:pPr>
    </w:p>
    <w:p w14:paraId="45F9F6EE" w14:textId="77777777" w:rsidR="00D66C5A" w:rsidRDefault="00D66C5A" w:rsidP="003443B8">
      <w:pPr>
        <w:spacing w:after="0" w:line="240" w:lineRule="auto"/>
        <w:rPr>
          <w:b/>
          <w:bCs/>
        </w:rPr>
      </w:pPr>
    </w:p>
    <w:p w14:paraId="37D6D720" w14:textId="77777777" w:rsidR="00D66C5A" w:rsidRDefault="00D66C5A" w:rsidP="003443B8">
      <w:pPr>
        <w:spacing w:after="0" w:line="240" w:lineRule="auto"/>
        <w:rPr>
          <w:b/>
          <w:bCs/>
        </w:rPr>
      </w:pPr>
    </w:p>
    <w:p w14:paraId="6A58BEF4" w14:textId="77777777" w:rsidR="00D66C5A" w:rsidRDefault="00D66C5A" w:rsidP="003443B8">
      <w:pPr>
        <w:spacing w:after="0" w:line="240" w:lineRule="auto"/>
        <w:rPr>
          <w:b/>
          <w:bCs/>
        </w:rPr>
      </w:pPr>
    </w:p>
    <w:p w14:paraId="1D53B036" w14:textId="77777777" w:rsidR="00D66C5A" w:rsidRDefault="00D66C5A" w:rsidP="003443B8">
      <w:pPr>
        <w:spacing w:after="0" w:line="240" w:lineRule="auto"/>
        <w:rPr>
          <w:b/>
          <w:bCs/>
        </w:rPr>
      </w:pPr>
    </w:p>
    <w:p w14:paraId="4E02721E" w14:textId="32071ED8" w:rsidR="003443B8" w:rsidRPr="008D0605" w:rsidRDefault="003443B8" w:rsidP="003443B8">
      <w:pPr>
        <w:spacing w:after="0" w:line="240" w:lineRule="auto"/>
        <w:rPr>
          <w:b/>
          <w:bCs/>
        </w:rPr>
      </w:pPr>
      <w:r>
        <w:rPr>
          <w:b/>
          <w:bCs/>
        </w:rPr>
        <w:t xml:space="preserve">INGALLS </w:t>
      </w:r>
    </w:p>
    <w:p w14:paraId="4EE0CFD9" w14:textId="77777777" w:rsidR="003443B8" w:rsidRDefault="003443B8" w:rsidP="003443B8">
      <w:pPr>
        <w:spacing w:after="0" w:line="240" w:lineRule="auto"/>
        <w:rPr>
          <w:b/>
          <w:bCs/>
        </w:rPr>
      </w:pPr>
      <w:r>
        <w:t>Triple wall protection. Copper inner liner. The exterior is asphalt-coated. Butyl sealed between tongue and groove lid and base. 5000psi reinforced concrete.</w:t>
      </w:r>
      <w:r w:rsidRPr="00612AAA">
        <w:t xml:space="preserve"> </w:t>
      </w:r>
      <w:r>
        <w:t>Sculptured exterior or two-tone finish. Decorative handles. Coordinating carapace and base. Premium metal carapace and liner.</w:t>
      </w:r>
    </w:p>
    <w:p w14:paraId="2192A7B4" w14:textId="77777777" w:rsidR="003443B8" w:rsidRDefault="003443B8" w:rsidP="003443B8">
      <w:pPr>
        <w:spacing w:after="0" w:line="240" w:lineRule="auto"/>
        <w:rPr>
          <w:b/>
          <w:bCs/>
        </w:rPr>
      </w:pPr>
      <w:r>
        <w:t>Exterior Dimensions</w:t>
      </w:r>
      <w:r w:rsidRPr="002F488E">
        <w:t xml:space="preserve"> </w:t>
      </w:r>
      <w:proofErr w:type="gramStart"/>
      <w:r>
        <w:t>34”Wx</w:t>
      </w:r>
      <w:proofErr w:type="gramEnd"/>
      <w:r>
        <w:t>90”Lx35 ½”H    Interior Dimensions</w:t>
      </w:r>
      <w:r w:rsidRPr="002F488E">
        <w:t xml:space="preserve"> </w:t>
      </w:r>
      <w:r>
        <w:t>30”Wx86”Lx23 ½”H</w:t>
      </w:r>
    </w:p>
    <w:p w14:paraId="021E52C8" w14:textId="77777777" w:rsidR="003443B8" w:rsidRDefault="003443B8" w:rsidP="003443B8">
      <w:pPr>
        <w:spacing w:after="0" w:line="240" w:lineRule="auto"/>
      </w:pPr>
    </w:p>
    <w:p w14:paraId="299D6A29" w14:textId="56371F0E" w:rsidR="003443B8" w:rsidRPr="008D0605" w:rsidRDefault="003443B8" w:rsidP="003443B8">
      <w:pPr>
        <w:spacing w:after="0" w:line="240" w:lineRule="auto"/>
        <w:rPr>
          <w:b/>
          <w:bCs/>
        </w:rPr>
      </w:pPr>
      <w:r>
        <w:rPr>
          <w:b/>
          <w:bCs/>
        </w:rPr>
        <w:t xml:space="preserve">CLERMONT </w:t>
      </w:r>
    </w:p>
    <w:p w14:paraId="16FE6982" w14:textId="77777777" w:rsidR="003443B8" w:rsidRDefault="003443B8" w:rsidP="003443B8">
      <w:pPr>
        <w:spacing w:after="0" w:line="240" w:lineRule="auto"/>
      </w:pPr>
      <w:r>
        <w:t>Triple wall protection. Bronze inner liner. The exterior is asphalt-coated. Butyl sealed between tongue and groove lid and base. 5000psi reinforced concrete.</w:t>
      </w:r>
      <w:r w:rsidRPr="00612AAA">
        <w:t xml:space="preserve"> </w:t>
      </w:r>
      <w:r>
        <w:t>Sculptured exterior or two-tone finish. Decorative handles. Coordinating carapace and base. Premium metal carapace and liner.</w:t>
      </w:r>
    </w:p>
    <w:p w14:paraId="3922660F" w14:textId="77777777" w:rsidR="003443B8" w:rsidRDefault="003443B8" w:rsidP="003443B8">
      <w:pPr>
        <w:spacing w:after="0" w:line="240" w:lineRule="auto"/>
      </w:pPr>
      <w:r>
        <w:t>Exterior Dimensions</w:t>
      </w:r>
      <w:r w:rsidRPr="002F488E">
        <w:t xml:space="preserve"> </w:t>
      </w:r>
      <w:proofErr w:type="gramStart"/>
      <w:r>
        <w:t>34”Wx</w:t>
      </w:r>
      <w:proofErr w:type="gramEnd"/>
      <w:r>
        <w:t>90”Lx35 ½”H    Interior Dimensions</w:t>
      </w:r>
      <w:r w:rsidRPr="002F488E">
        <w:t xml:space="preserve"> </w:t>
      </w:r>
      <w:r>
        <w:t>30”Wx86”Lx23 ½”H</w:t>
      </w:r>
    </w:p>
    <w:p w14:paraId="49D0C69B" w14:textId="77777777" w:rsidR="003443B8" w:rsidRPr="003443B8" w:rsidRDefault="003443B8" w:rsidP="003443B8">
      <w:pPr>
        <w:spacing w:after="0" w:line="240" w:lineRule="auto"/>
      </w:pPr>
    </w:p>
    <w:p w14:paraId="13757694" w14:textId="77777777" w:rsidR="00B02885" w:rsidRDefault="00B02885" w:rsidP="00D33542">
      <w:pPr>
        <w:spacing w:after="0" w:line="240" w:lineRule="auto"/>
        <w:rPr>
          <w:b/>
          <w:bCs/>
          <w:color w:val="00B050"/>
          <w:sz w:val="40"/>
          <w:szCs w:val="40"/>
          <w:u w:val="single"/>
        </w:rPr>
      </w:pPr>
    </w:p>
    <w:p w14:paraId="02EA7989" w14:textId="5C67C174" w:rsidR="00892208" w:rsidRDefault="00366A31" w:rsidP="00D33542">
      <w:pPr>
        <w:spacing w:after="0" w:line="240" w:lineRule="auto"/>
        <w:rPr>
          <w:b/>
          <w:bCs/>
          <w:color w:val="00B050"/>
          <w:sz w:val="40"/>
          <w:szCs w:val="40"/>
          <w:u w:val="single"/>
        </w:rPr>
      </w:pPr>
      <w:r w:rsidRPr="001A2AE1">
        <w:rPr>
          <w:b/>
          <w:bCs/>
          <w:color w:val="00B050"/>
          <w:sz w:val="40"/>
          <w:szCs w:val="40"/>
          <w:u w:val="single"/>
        </w:rPr>
        <w:t>P</w:t>
      </w:r>
      <w:r w:rsidR="00174BEA">
        <w:rPr>
          <w:b/>
          <w:bCs/>
          <w:color w:val="00B050"/>
          <w:sz w:val="40"/>
          <w:szCs w:val="40"/>
          <w:u w:val="single"/>
        </w:rPr>
        <w:t xml:space="preserve">ersonalization On </w:t>
      </w:r>
      <w:proofErr w:type="spellStart"/>
      <w:r w:rsidR="00174BEA">
        <w:rPr>
          <w:b/>
          <w:bCs/>
          <w:color w:val="00B050"/>
          <w:sz w:val="40"/>
          <w:szCs w:val="40"/>
          <w:u w:val="single"/>
        </w:rPr>
        <w:t>Conolite</w:t>
      </w:r>
      <w:proofErr w:type="spellEnd"/>
      <w:r w:rsidR="00174BEA">
        <w:rPr>
          <w:b/>
          <w:bCs/>
          <w:color w:val="00B050"/>
          <w:sz w:val="40"/>
          <w:szCs w:val="40"/>
          <w:u w:val="single"/>
        </w:rPr>
        <w:t xml:space="preserve"> Vaults</w:t>
      </w:r>
    </w:p>
    <w:p w14:paraId="5B899B69" w14:textId="34DA2B85" w:rsidR="001A2AE1" w:rsidRDefault="001A2AE1" w:rsidP="00D33542">
      <w:pPr>
        <w:spacing w:after="0" w:line="240" w:lineRule="auto"/>
        <w:rPr>
          <w:color w:val="00B050"/>
        </w:rPr>
      </w:pPr>
    </w:p>
    <w:p w14:paraId="4CE672FE" w14:textId="38B8D3D4" w:rsidR="00CA65FE" w:rsidRPr="0099576F" w:rsidRDefault="000926BF" w:rsidP="0099576F">
      <w:pPr>
        <w:spacing w:after="0" w:line="240" w:lineRule="auto"/>
        <w:rPr>
          <w:rFonts w:ascii="Segoe UI" w:hAnsi="Segoe UI" w:cs="Segoe UI"/>
          <w:color w:val="111827"/>
          <w:shd w:val="clear" w:color="auto" w:fill="FAFBFE"/>
        </w:rPr>
      </w:pPr>
      <w:proofErr w:type="spellStart"/>
      <w:r>
        <w:rPr>
          <w:rFonts w:ascii="Segoe UI" w:hAnsi="Segoe UI" w:cs="Segoe UI"/>
          <w:color w:val="111827"/>
          <w:shd w:val="clear" w:color="auto" w:fill="FAFBFE"/>
        </w:rPr>
        <w:t>Conolite</w:t>
      </w:r>
      <w:proofErr w:type="spellEnd"/>
      <w:r>
        <w:rPr>
          <w:rFonts w:ascii="Segoe UI" w:hAnsi="Segoe UI" w:cs="Segoe UI"/>
          <w:color w:val="111827"/>
          <w:shd w:val="clear" w:color="auto" w:fill="FAFBFE"/>
        </w:rPr>
        <w:t xml:space="preserve"> </w:t>
      </w:r>
      <w:r w:rsidR="000866F7">
        <w:rPr>
          <w:rFonts w:ascii="Segoe UI" w:hAnsi="Segoe UI" w:cs="Segoe UI"/>
          <w:color w:val="111827"/>
          <w:shd w:val="clear" w:color="auto" w:fill="FAFBFE"/>
        </w:rPr>
        <w:t>V</w:t>
      </w:r>
      <w:r>
        <w:rPr>
          <w:rFonts w:ascii="Segoe UI" w:hAnsi="Segoe UI" w:cs="Segoe UI"/>
          <w:color w:val="111827"/>
          <w:shd w:val="clear" w:color="auto" w:fill="FAFBFE"/>
        </w:rPr>
        <w:t>ault</w:t>
      </w:r>
      <w:r w:rsidR="0016505F">
        <w:rPr>
          <w:rFonts w:ascii="Segoe UI" w:hAnsi="Segoe UI" w:cs="Segoe UI"/>
          <w:color w:val="111827"/>
          <w:shd w:val="clear" w:color="auto" w:fill="FAFBFE"/>
        </w:rPr>
        <w:t>s</w:t>
      </w:r>
      <w:r>
        <w:rPr>
          <w:rFonts w:ascii="Segoe UI" w:hAnsi="Segoe UI" w:cs="Segoe UI"/>
          <w:color w:val="111827"/>
          <w:shd w:val="clear" w:color="auto" w:fill="FAFBFE"/>
        </w:rPr>
        <w:t xml:space="preserve"> </w:t>
      </w:r>
      <w:r w:rsidR="0016505F">
        <w:rPr>
          <w:rFonts w:ascii="Segoe UI" w:hAnsi="Segoe UI" w:cs="Segoe UI"/>
          <w:color w:val="111827"/>
          <w:shd w:val="clear" w:color="auto" w:fill="FAFBFE"/>
        </w:rPr>
        <w:t>offer</w:t>
      </w:r>
      <w:r>
        <w:rPr>
          <w:rFonts w:ascii="Segoe UI" w:hAnsi="Segoe UI" w:cs="Segoe UI"/>
          <w:color w:val="111827"/>
          <w:shd w:val="clear" w:color="auto" w:fill="FAFBFE"/>
        </w:rPr>
        <w:t xml:space="preserve"> personalization options to commemorate the deceased. These vaults include features such as the person's name, year of birth, year of death, and special interest insignia. The personalization options may vary but commonly include symbols like a wreath, crucifix, cross, roses, military service emblems, or insignia representing various other organizations.</w:t>
      </w:r>
      <w:r w:rsidR="0099576F">
        <w:rPr>
          <w:rFonts w:ascii="Segoe UI" w:hAnsi="Segoe UI" w:cs="Segoe UI"/>
          <w:color w:val="111827"/>
          <w:shd w:val="clear" w:color="auto" w:fill="FAFBFE"/>
        </w:rPr>
        <w:t xml:space="preserve">  </w:t>
      </w:r>
      <w:proofErr w:type="spellStart"/>
      <w:r w:rsidR="006830F1" w:rsidRPr="006830F1">
        <w:rPr>
          <w:rFonts w:ascii="Segoe UI" w:eastAsia="Times New Roman" w:hAnsi="Segoe UI" w:cs="Segoe UI"/>
          <w:color w:val="111827"/>
          <w:kern w:val="0"/>
          <w:sz w:val="24"/>
          <w:szCs w:val="24"/>
          <w:shd w:val="clear" w:color="auto" w:fill="FAFBFE"/>
          <w14:ligatures w14:val="none"/>
        </w:rPr>
        <w:t>Conolite</w:t>
      </w:r>
      <w:proofErr w:type="spellEnd"/>
      <w:r w:rsidR="006830F1" w:rsidRPr="006830F1">
        <w:rPr>
          <w:rFonts w:ascii="Segoe UI" w:eastAsia="Times New Roman" w:hAnsi="Segoe UI" w:cs="Segoe UI"/>
          <w:color w:val="111827"/>
          <w:kern w:val="0"/>
          <w:sz w:val="24"/>
          <w:szCs w:val="24"/>
          <w:shd w:val="clear" w:color="auto" w:fill="FAFBFE"/>
          <w14:ligatures w14:val="none"/>
        </w:rPr>
        <w:t xml:space="preserve"> </w:t>
      </w:r>
      <w:r w:rsidR="00CA65FE">
        <w:rPr>
          <w:rFonts w:ascii="Segoe UI" w:eastAsia="Times New Roman" w:hAnsi="Segoe UI" w:cs="Segoe UI"/>
          <w:color w:val="111827"/>
          <w:kern w:val="0"/>
          <w:sz w:val="24"/>
          <w:szCs w:val="24"/>
          <w:shd w:val="clear" w:color="auto" w:fill="FAFBFE"/>
          <w14:ligatures w14:val="none"/>
        </w:rPr>
        <w:t>offers</w:t>
      </w:r>
      <w:r w:rsidR="006830F1" w:rsidRPr="006830F1">
        <w:rPr>
          <w:rFonts w:ascii="Segoe UI" w:eastAsia="Times New Roman" w:hAnsi="Segoe UI" w:cs="Segoe UI"/>
          <w:color w:val="111827"/>
          <w:kern w:val="0"/>
          <w:sz w:val="24"/>
          <w:szCs w:val="24"/>
          <w:shd w:val="clear" w:color="auto" w:fill="FAFBFE"/>
          <w14:ligatures w14:val="none"/>
        </w:rPr>
        <w:t xml:space="preserve"> a range of customization options to ensure that your loved one's final resting place is truly unique and personalized. </w:t>
      </w:r>
    </w:p>
    <w:p w14:paraId="3D6E7FEF" w14:textId="77777777" w:rsidR="003256BD" w:rsidRDefault="003256BD" w:rsidP="006830F1">
      <w:pPr>
        <w:shd w:val="clear" w:color="auto" w:fill="FFFFFF" w:themeFill="background1"/>
        <w:spacing w:after="0" w:line="240" w:lineRule="auto"/>
        <w:rPr>
          <w:rFonts w:ascii="Segoe UI" w:eastAsia="Times New Roman" w:hAnsi="Segoe UI" w:cs="Segoe UI"/>
          <w:color w:val="111827"/>
          <w:kern w:val="0"/>
          <w:sz w:val="24"/>
          <w:szCs w:val="24"/>
          <w:shd w:val="clear" w:color="auto" w:fill="FAFBFE"/>
          <w14:ligatures w14:val="none"/>
        </w:rPr>
      </w:pPr>
    </w:p>
    <w:p w14:paraId="46AE77C1" w14:textId="30D4445A" w:rsidR="003256BD" w:rsidRPr="008D1BAE" w:rsidRDefault="003256BD" w:rsidP="006830F1">
      <w:pPr>
        <w:shd w:val="clear" w:color="auto" w:fill="FFFFFF" w:themeFill="background1"/>
        <w:spacing w:after="0" w:line="240" w:lineRule="auto"/>
        <w:rPr>
          <w:rFonts w:eastAsia="Times New Roman" w:cstheme="minorHAnsi"/>
          <w:b/>
          <w:bCs/>
          <w:color w:val="00B050"/>
          <w:kern w:val="0"/>
          <w:sz w:val="40"/>
          <w:szCs w:val="40"/>
          <w:u w:val="single"/>
          <w14:ligatures w14:val="none"/>
        </w:rPr>
      </w:pPr>
      <w:r w:rsidRPr="008D1BAE">
        <w:rPr>
          <w:rFonts w:eastAsia="Times New Roman" w:cstheme="minorHAnsi"/>
          <w:b/>
          <w:bCs/>
          <w:color w:val="00B050"/>
          <w:kern w:val="0"/>
          <w:sz w:val="40"/>
          <w:szCs w:val="40"/>
          <w:u w:val="single"/>
          <w:shd w:val="clear" w:color="auto" w:fill="FAFBFE"/>
          <w14:ligatures w14:val="none"/>
        </w:rPr>
        <w:t>Personalized Finishes</w:t>
      </w:r>
      <w:r w:rsidR="00F74B4E" w:rsidRPr="008D1BAE">
        <w:rPr>
          <w:rFonts w:eastAsia="Times New Roman" w:cstheme="minorHAnsi"/>
          <w:b/>
          <w:bCs/>
          <w:color w:val="00B050"/>
          <w:kern w:val="0"/>
          <w:sz w:val="40"/>
          <w:szCs w:val="40"/>
          <w:u w:val="single"/>
          <w:shd w:val="clear" w:color="auto" w:fill="FAFBFE"/>
          <w14:ligatures w14:val="none"/>
        </w:rPr>
        <w:t xml:space="preserve"> (Call for Price)</w:t>
      </w:r>
      <w:r w:rsidRPr="008D1BAE">
        <w:rPr>
          <w:rFonts w:eastAsia="Times New Roman" w:cstheme="minorHAnsi"/>
          <w:b/>
          <w:bCs/>
          <w:color w:val="00B050"/>
          <w:kern w:val="0"/>
          <w:sz w:val="40"/>
          <w:szCs w:val="40"/>
          <w:u w:val="single"/>
          <w:shd w:val="clear" w:color="auto" w:fill="FAFBFE"/>
          <w14:ligatures w14:val="none"/>
        </w:rPr>
        <w:t xml:space="preserve"> </w:t>
      </w:r>
    </w:p>
    <w:p w14:paraId="6EFAE273" w14:textId="77777777" w:rsidR="003256BD" w:rsidRDefault="003256BD" w:rsidP="00530EB9">
      <w:pPr>
        <w:shd w:val="clear" w:color="auto" w:fill="FFFFFF" w:themeFill="background1"/>
        <w:spacing w:after="0" w:line="240" w:lineRule="auto"/>
        <w:rPr>
          <w:rFonts w:ascii="Segoe UI" w:eastAsia="Times New Roman" w:hAnsi="Segoe UI" w:cs="Segoe UI"/>
          <w:color w:val="111827"/>
          <w:kern w:val="0"/>
          <w:sz w:val="24"/>
          <w:szCs w:val="24"/>
          <w:shd w:val="clear" w:color="auto" w:fill="FAFBFE"/>
          <w14:ligatures w14:val="none"/>
        </w:rPr>
      </w:pPr>
    </w:p>
    <w:p w14:paraId="3DBDA242" w14:textId="246A2F3B" w:rsidR="008E278D" w:rsidRDefault="00A44063" w:rsidP="00530EB9">
      <w:pPr>
        <w:shd w:val="clear" w:color="auto" w:fill="FFFFFF" w:themeFill="background1"/>
        <w:spacing w:after="0" w:line="240" w:lineRule="auto"/>
        <w:rPr>
          <w:rFonts w:ascii="Segoe UI" w:eastAsia="Times New Roman" w:hAnsi="Segoe UI" w:cs="Segoe UI"/>
          <w:color w:val="111827"/>
          <w:kern w:val="0"/>
          <w:sz w:val="24"/>
          <w:szCs w:val="24"/>
          <w:shd w:val="clear" w:color="auto" w:fill="FAFBFE"/>
          <w14:ligatures w14:val="none"/>
        </w:rPr>
      </w:pPr>
      <w:r>
        <w:rPr>
          <w:rFonts w:ascii="Segoe UI" w:eastAsia="Times New Roman" w:hAnsi="Segoe UI" w:cs="Segoe UI"/>
          <w:color w:val="111827"/>
          <w:kern w:val="0"/>
          <w:sz w:val="24"/>
          <w:szCs w:val="24"/>
          <w:shd w:val="clear" w:color="auto" w:fill="FAFBFE"/>
          <w14:ligatures w14:val="none"/>
        </w:rPr>
        <w:t>C</w:t>
      </w:r>
      <w:r w:rsidR="008E278D" w:rsidRPr="008E278D">
        <w:rPr>
          <w:rFonts w:ascii="Segoe UI" w:eastAsia="Times New Roman" w:hAnsi="Segoe UI" w:cs="Segoe UI"/>
          <w:color w:val="111827"/>
          <w:kern w:val="0"/>
          <w:sz w:val="24"/>
          <w:szCs w:val="24"/>
          <w:shd w:val="clear" w:color="auto" w:fill="FAFBFE"/>
          <w14:ligatures w14:val="none"/>
        </w:rPr>
        <w:t>hoose from a variety of finishes to complement the casket or special interest. For example, you can select a finish that matches the color of your loved one's favorite sports team</w:t>
      </w:r>
      <w:r w:rsidR="00594882">
        <w:rPr>
          <w:rFonts w:ascii="Segoe UI" w:eastAsia="Times New Roman" w:hAnsi="Segoe UI" w:cs="Segoe UI"/>
          <w:color w:val="111827"/>
          <w:kern w:val="0"/>
          <w:sz w:val="24"/>
          <w:szCs w:val="24"/>
          <w:shd w:val="clear" w:color="auto" w:fill="FAFBFE"/>
          <w14:ligatures w14:val="none"/>
        </w:rPr>
        <w:t xml:space="preserve"> or </w:t>
      </w:r>
      <w:r w:rsidR="008E278D" w:rsidRPr="008E278D">
        <w:rPr>
          <w:rFonts w:ascii="Segoe UI" w:eastAsia="Times New Roman" w:hAnsi="Segoe UI" w:cs="Segoe UI"/>
          <w:color w:val="111827"/>
          <w:kern w:val="0"/>
          <w:sz w:val="24"/>
          <w:szCs w:val="24"/>
          <w:shd w:val="clear" w:color="auto" w:fill="FAFBFE"/>
          <w14:ligatures w14:val="none"/>
        </w:rPr>
        <w:t>reflects their personality or interests. Some of the personalized finishes available include:</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t>* Sports team colors</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lastRenderedPageBreak/>
        <w:t>* Military-inspired finishes</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t>* Nature-inspired finishes</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t>* Cultural or religious-themed finishes</w:t>
      </w:r>
    </w:p>
    <w:p w14:paraId="7C63C6E5" w14:textId="77777777" w:rsidR="00A44063" w:rsidRDefault="00A44063" w:rsidP="00530EB9">
      <w:pPr>
        <w:shd w:val="clear" w:color="auto" w:fill="FFFFFF" w:themeFill="background1"/>
        <w:spacing w:after="0" w:line="240" w:lineRule="auto"/>
        <w:rPr>
          <w:rFonts w:ascii="Segoe UI" w:eastAsia="Times New Roman" w:hAnsi="Segoe UI" w:cs="Segoe UI"/>
          <w:color w:val="111827"/>
          <w:kern w:val="0"/>
          <w:sz w:val="24"/>
          <w:szCs w:val="24"/>
          <w:shd w:val="clear" w:color="auto" w:fill="FAFBFE"/>
          <w14:ligatures w14:val="none"/>
        </w:rPr>
      </w:pPr>
    </w:p>
    <w:p w14:paraId="0E13603C" w14:textId="2DFB9B5F" w:rsidR="00A44063" w:rsidRPr="008D1BAE" w:rsidRDefault="00A44063" w:rsidP="00530EB9">
      <w:pPr>
        <w:shd w:val="clear" w:color="auto" w:fill="FFFFFF" w:themeFill="background1"/>
        <w:spacing w:after="0" w:line="240" w:lineRule="auto"/>
        <w:rPr>
          <w:rFonts w:eastAsia="Times New Roman" w:cstheme="minorHAnsi"/>
          <w:b/>
          <w:bCs/>
          <w:color w:val="00B050"/>
          <w:kern w:val="0"/>
          <w:sz w:val="40"/>
          <w:szCs w:val="40"/>
          <w:u w:val="single"/>
          <w:shd w:val="clear" w:color="auto" w:fill="FAFBFE"/>
          <w14:ligatures w14:val="none"/>
        </w:rPr>
      </w:pPr>
      <w:r w:rsidRPr="008D1BAE">
        <w:rPr>
          <w:rFonts w:eastAsia="Times New Roman" w:cstheme="minorHAnsi"/>
          <w:b/>
          <w:bCs/>
          <w:color w:val="00B050"/>
          <w:kern w:val="0"/>
          <w:sz w:val="40"/>
          <w:szCs w:val="40"/>
          <w:u w:val="single"/>
          <w:shd w:val="clear" w:color="auto" w:fill="FAFBFE"/>
          <w14:ligatures w14:val="none"/>
        </w:rPr>
        <w:t>Engravings and Inscriptions</w:t>
      </w:r>
      <w:r w:rsidR="00F74B4E" w:rsidRPr="008D1BAE">
        <w:rPr>
          <w:rFonts w:eastAsia="Times New Roman" w:cstheme="minorHAnsi"/>
          <w:b/>
          <w:bCs/>
          <w:color w:val="00B050"/>
          <w:kern w:val="0"/>
          <w:sz w:val="40"/>
          <w:szCs w:val="40"/>
          <w:u w:val="single"/>
          <w:shd w:val="clear" w:color="auto" w:fill="FAFBFE"/>
          <w14:ligatures w14:val="none"/>
        </w:rPr>
        <w:t xml:space="preserve"> (Call for Price)</w:t>
      </w:r>
    </w:p>
    <w:p w14:paraId="36EC91FA" w14:textId="77777777" w:rsidR="00B407EB" w:rsidRPr="008D1BAE" w:rsidRDefault="00B407EB" w:rsidP="008E278D">
      <w:pPr>
        <w:spacing w:after="0" w:line="240" w:lineRule="auto"/>
        <w:rPr>
          <w:rFonts w:eastAsia="Times New Roman" w:cstheme="minorHAnsi"/>
          <w:color w:val="111827"/>
          <w:kern w:val="0"/>
          <w:sz w:val="24"/>
          <w:szCs w:val="24"/>
          <w:shd w:val="clear" w:color="auto" w:fill="FAFBFE"/>
          <w14:ligatures w14:val="none"/>
        </w:rPr>
      </w:pPr>
    </w:p>
    <w:p w14:paraId="27F8A142" w14:textId="08C57228" w:rsidR="008E278D" w:rsidRDefault="00E82843" w:rsidP="00337173">
      <w:pPr>
        <w:shd w:val="clear" w:color="auto" w:fill="FFFFFF" w:themeFill="background1"/>
        <w:spacing w:after="0" w:line="240" w:lineRule="auto"/>
        <w:rPr>
          <w:rFonts w:ascii="Segoe UI" w:eastAsia="Times New Roman" w:hAnsi="Segoe UI" w:cs="Segoe UI"/>
          <w:color w:val="111827"/>
          <w:kern w:val="0"/>
          <w:sz w:val="24"/>
          <w:szCs w:val="24"/>
          <w:shd w:val="clear" w:color="auto" w:fill="FAFBFE"/>
          <w14:ligatures w14:val="none"/>
        </w:rPr>
      </w:pPr>
      <w:r>
        <w:rPr>
          <w:rFonts w:ascii="Segoe UI" w:eastAsia="Times New Roman" w:hAnsi="Segoe UI" w:cs="Segoe UI"/>
          <w:color w:val="111827"/>
          <w:kern w:val="0"/>
          <w:sz w:val="24"/>
          <w:szCs w:val="24"/>
          <w:shd w:val="clear" w:color="auto" w:fill="FAFBFE"/>
          <w14:ligatures w14:val="none"/>
        </w:rPr>
        <w:t>A</w:t>
      </w:r>
      <w:r w:rsidR="008E278D" w:rsidRPr="008E278D">
        <w:rPr>
          <w:rFonts w:ascii="Segoe UI" w:eastAsia="Times New Roman" w:hAnsi="Segoe UI" w:cs="Segoe UI"/>
          <w:color w:val="111827"/>
          <w:kern w:val="0"/>
          <w:sz w:val="24"/>
          <w:szCs w:val="24"/>
          <w:shd w:val="clear" w:color="auto" w:fill="FAFBFE"/>
          <w14:ligatures w14:val="none"/>
        </w:rPr>
        <w:t xml:space="preserve">dd engravings and inscriptions to the </w:t>
      </w:r>
      <w:proofErr w:type="spellStart"/>
      <w:r w:rsidR="008E278D" w:rsidRPr="008E278D">
        <w:rPr>
          <w:rFonts w:ascii="Segoe UI" w:eastAsia="Times New Roman" w:hAnsi="Segoe UI" w:cs="Segoe UI"/>
          <w:color w:val="111827"/>
          <w:kern w:val="0"/>
          <w:sz w:val="24"/>
          <w:szCs w:val="24"/>
          <w:shd w:val="clear" w:color="auto" w:fill="FAFBFE"/>
          <w14:ligatures w14:val="none"/>
        </w:rPr>
        <w:t>Conolite</w:t>
      </w:r>
      <w:proofErr w:type="spellEnd"/>
      <w:r w:rsidR="008E278D" w:rsidRPr="008E278D">
        <w:rPr>
          <w:rFonts w:ascii="Segoe UI" w:eastAsia="Times New Roman" w:hAnsi="Segoe UI" w:cs="Segoe UI"/>
          <w:color w:val="111827"/>
          <w:kern w:val="0"/>
          <w:sz w:val="24"/>
          <w:szCs w:val="24"/>
          <w:shd w:val="clear" w:color="auto" w:fill="FAFBFE"/>
          <w14:ligatures w14:val="none"/>
        </w:rPr>
        <w:t xml:space="preserve"> </w:t>
      </w:r>
      <w:r w:rsidR="0042713A">
        <w:rPr>
          <w:rFonts w:ascii="Segoe UI" w:eastAsia="Times New Roman" w:hAnsi="Segoe UI" w:cs="Segoe UI"/>
          <w:color w:val="111827"/>
          <w:kern w:val="0"/>
          <w:sz w:val="24"/>
          <w:szCs w:val="24"/>
          <w:shd w:val="clear" w:color="auto" w:fill="FAFBFE"/>
          <w14:ligatures w14:val="none"/>
        </w:rPr>
        <w:t>V</w:t>
      </w:r>
      <w:r w:rsidR="008E278D" w:rsidRPr="008E278D">
        <w:rPr>
          <w:rFonts w:ascii="Segoe UI" w:eastAsia="Times New Roman" w:hAnsi="Segoe UI" w:cs="Segoe UI"/>
          <w:color w:val="111827"/>
          <w:kern w:val="0"/>
          <w:sz w:val="24"/>
          <w:szCs w:val="24"/>
          <w:shd w:val="clear" w:color="auto" w:fill="FAFBFE"/>
          <w14:ligatures w14:val="none"/>
        </w:rPr>
        <w:t>ault to make it even more personalized. These can include:</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t>* Names, dates, and messages of love and remembrance</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t>* Symbols or icons that represent your loved one's interests or beliefs</w:t>
      </w:r>
      <w:r w:rsidR="008E278D" w:rsidRPr="008E278D">
        <w:rPr>
          <w:rFonts w:ascii="Segoe UI" w:eastAsia="Times New Roman" w:hAnsi="Segoe UI" w:cs="Segoe UI"/>
          <w:color w:val="111827"/>
          <w:kern w:val="0"/>
          <w:sz w:val="24"/>
          <w:szCs w:val="24"/>
          <w14:ligatures w14:val="none"/>
        </w:rPr>
        <w:br/>
      </w:r>
      <w:r w:rsidR="008E278D" w:rsidRPr="008E278D">
        <w:rPr>
          <w:rFonts w:ascii="Segoe UI" w:eastAsia="Times New Roman" w:hAnsi="Segoe UI" w:cs="Segoe UI"/>
          <w:color w:val="111827"/>
          <w:kern w:val="0"/>
          <w:sz w:val="24"/>
          <w:szCs w:val="24"/>
          <w:shd w:val="clear" w:color="auto" w:fill="FAFBFE"/>
          <w14:ligatures w14:val="none"/>
        </w:rPr>
        <w:t>* Quotes or passages that hold special meaning</w:t>
      </w:r>
    </w:p>
    <w:p w14:paraId="60BB268D" w14:textId="77777777" w:rsidR="00DE0B3B" w:rsidRDefault="00DE0B3B" w:rsidP="00337173">
      <w:pPr>
        <w:shd w:val="clear" w:color="auto" w:fill="FFFFFF" w:themeFill="background1"/>
        <w:spacing w:after="0" w:line="240" w:lineRule="auto"/>
        <w:rPr>
          <w:rFonts w:ascii="Segoe UI" w:eastAsia="Times New Roman" w:hAnsi="Segoe UI" w:cs="Segoe UI"/>
          <w:color w:val="111827"/>
          <w:kern w:val="0"/>
          <w:sz w:val="24"/>
          <w:szCs w:val="24"/>
          <w:shd w:val="clear" w:color="auto" w:fill="FAFBFE"/>
          <w14:ligatures w14:val="none"/>
        </w:rPr>
      </w:pPr>
    </w:p>
    <w:p w14:paraId="79889DE7" w14:textId="210B556A" w:rsidR="00DE0B3B" w:rsidRPr="008D1BAE" w:rsidRDefault="00DE0B3B" w:rsidP="00337173">
      <w:pPr>
        <w:shd w:val="clear" w:color="auto" w:fill="FFFFFF" w:themeFill="background1"/>
        <w:spacing w:after="0" w:line="240" w:lineRule="auto"/>
        <w:rPr>
          <w:rFonts w:eastAsia="Times New Roman" w:cstheme="minorHAnsi"/>
          <w:b/>
          <w:bCs/>
          <w:color w:val="00B050"/>
          <w:kern w:val="0"/>
          <w:sz w:val="40"/>
          <w:szCs w:val="40"/>
          <w:u w:val="single"/>
          <w:shd w:val="clear" w:color="auto" w:fill="FAFBFE"/>
          <w14:ligatures w14:val="none"/>
        </w:rPr>
      </w:pPr>
      <w:r w:rsidRPr="008D1BAE">
        <w:rPr>
          <w:rFonts w:eastAsia="Times New Roman" w:cstheme="minorHAnsi"/>
          <w:b/>
          <w:bCs/>
          <w:color w:val="00B050"/>
          <w:kern w:val="0"/>
          <w:sz w:val="40"/>
          <w:szCs w:val="40"/>
          <w:u w:val="single"/>
          <w:shd w:val="clear" w:color="auto" w:fill="FAFBFE"/>
          <w14:ligatures w14:val="none"/>
        </w:rPr>
        <w:t>Custom Shapes and Designs</w:t>
      </w:r>
      <w:r w:rsidR="00F74B4E" w:rsidRPr="008D1BAE">
        <w:rPr>
          <w:rFonts w:eastAsia="Times New Roman" w:cstheme="minorHAnsi"/>
          <w:b/>
          <w:bCs/>
          <w:color w:val="00B050"/>
          <w:kern w:val="0"/>
          <w:sz w:val="40"/>
          <w:szCs w:val="40"/>
          <w:u w:val="single"/>
          <w:shd w:val="clear" w:color="auto" w:fill="FAFBFE"/>
          <w14:ligatures w14:val="none"/>
        </w:rPr>
        <w:t xml:space="preserve"> (Call for Price) </w:t>
      </w:r>
    </w:p>
    <w:p w14:paraId="27BF9DC7" w14:textId="77777777" w:rsidR="00DE0B3B" w:rsidRPr="008E278D" w:rsidRDefault="00DE0B3B" w:rsidP="00337173">
      <w:pPr>
        <w:shd w:val="clear" w:color="auto" w:fill="FFFFFF" w:themeFill="background1"/>
        <w:spacing w:after="0" w:line="240" w:lineRule="auto"/>
        <w:rPr>
          <w:rFonts w:ascii="Times New Roman" w:eastAsia="Times New Roman" w:hAnsi="Times New Roman" w:cs="Times New Roman"/>
          <w:b/>
          <w:bCs/>
          <w:color w:val="00B050"/>
          <w:kern w:val="0"/>
          <w:sz w:val="32"/>
          <w:szCs w:val="32"/>
          <w:u w:val="single"/>
          <w14:ligatures w14:val="none"/>
        </w:rPr>
      </w:pPr>
    </w:p>
    <w:p w14:paraId="540397AF" w14:textId="76C77DEF" w:rsidR="00FA3B10" w:rsidRDefault="008E278D" w:rsidP="00337173">
      <w:pPr>
        <w:shd w:val="clear" w:color="auto" w:fill="FFFFFF" w:themeFill="background1"/>
        <w:spacing w:after="0" w:line="240" w:lineRule="auto"/>
        <w:rPr>
          <w:color w:val="000000" w:themeColor="text1"/>
        </w:rPr>
      </w:pPr>
      <w:proofErr w:type="spellStart"/>
      <w:r w:rsidRPr="008E278D">
        <w:rPr>
          <w:rFonts w:ascii="Segoe UI" w:eastAsia="Times New Roman" w:hAnsi="Segoe UI" w:cs="Segoe UI"/>
          <w:color w:val="111827"/>
          <w:kern w:val="0"/>
          <w:sz w:val="24"/>
          <w:szCs w:val="24"/>
          <w:shd w:val="clear" w:color="auto" w:fill="FAFBFE"/>
          <w14:ligatures w14:val="none"/>
        </w:rPr>
        <w:t>Conolite</w:t>
      </w:r>
      <w:proofErr w:type="spellEnd"/>
      <w:r w:rsidRPr="008E278D">
        <w:rPr>
          <w:rFonts w:ascii="Segoe UI" w:eastAsia="Times New Roman" w:hAnsi="Segoe UI" w:cs="Segoe UI"/>
          <w:color w:val="111827"/>
          <w:kern w:val="0"/>
          <w:sz w:val="24"/>
          <w:szCs w:val="24"/>
          <w:shd w:val="clear" w:color="auto" w:fill="FAFBFE"/>
          <w14:ligatures w14:val="none"/>
        </w:rPr>
        <w:t xml:space="preserve"> offers custom shapes and designs to fit your unique needs. You can choose from a variety of shapes, such as heart-shaped, round, or hexagonal, and work with our designers to create a truly one-of-a-kind vault.</w:t>
      </w:r>
      <w:r w:rsidR="00BD3C77">
        <w:rPr>
          <w:rFonts w:ascii="Segoe UI" w:eastAsia="Times New Roman" w:hAnsi="Segoe UI" w:cs="Segoe UI"/>
          <w:color w:val="111827"/>
          <w:kern w:val="0"/>
          <w:sz w:val="24"/>
          <w:szCs w:val="24"/>
          <w:shd w:val="clear" w:color="auto" w:fill="FAFBFE"/>
          <w14:ligatures w14:val="none"/>
        </w:rPr>
        <w:t xml:space="preserve"> </w:t>
      </w:r>
      <w:r w:rsidR="009A43CD">
        <w:rPr>
          <w:rFonts w:ascii="Segoe UI" w:eastAsia="Times New Roman" w:hAnsi="Segoe UI" w:cs="Segoe UI"/>
          <w:color w:val="111827"/>
          <w:kern w:val="0"/>
          <w:sz w:val="24"/>
          <w:szCs w:val="24"/>
          <w:shd w:val="clear" w:color="auto" w:fill="FAFBFE"/>
          <w14:ligatures w14:val="none"/>
        </w:rPr>
        <w:t xml:space="preserve">Every Steel </w:t>
      </w:r>
      <w:proofErr w:type="spellStart"/>
      <w:r w:rsidR="009A43CD">
        <w:rPr>
          <w:rFonts w:ascii="Segoe UI" w:eastAsia="Times New Roman" w:hAnsi="Segoe UI" w:cs="Segoe UI"/>
          <w:color w:val="111827"/>
          <w:kern w:val="0"/>
          <w:sz w:val="24"/>
          <w:szCs w:val="24"/>
          <w:shd w:val="clear" w:color="auto" w:fill="FAFBFE"/>
          <w14:ligatures w14:val="none"/>
        </w:rPr>
        <w:t>Conolite</w:t>
      </w:r>
      <w:proofErr w:type="spellEnd"/>
      <w:r w:rsidR="009A43CD">
        <w:rPr>
          <w:rFonts w:ascii="Segoe UI" w:eastAsia="Times New Roman" w:hAnsi="Segoe UI" w:cs="Segoe UI"/>
          <w:color w:val="111827"/>
          <w:kern w:val="0"/>
          <w:sz w:val="24"/>
          <w:szCs w:val="24"/>
          <w:shd w:val="clear" w:color="auto" w:fill="FAFBFE"/>
          <w14:ligatures w14:val="none"/>
        </w:rPr>
        <w:t xml:space="preserve"> </w:t>
      </w:r>
      <w:r w:rsidR="00730976">
        <w:rPr>
          <w:rFonts w:ascii="Segoe UI" w:eastAsia="Times New Roman" w:hAnsi="Segoe UI" w:cs="Segoe UI"/>
          <w:color w:val="111827"/>
          <w:kern w:val="0"/>
          <w:sz w:val="24"/>
          <w:szCs w:val="24"/>
          <w:shd w:val="clear" w:color="auto" w:fill="FAFBFE"/>
          <w14:ligatures w14:val="none"/>
        </w:rPr>
        <w:t xml:space="preserve">vault </w:t>
      </w:r>
      <w:r w:rsidR="009A43CD">
        <w:rPr>
          <w:rFonts w:ascii="Segoe UI" w:eastAsia="Times New Roman" w:hAnsi="Segoe UI" w:cs="Segoe UI"/>
          <w:color w:val="111827"/>
          <w:kern w:val="0"/>
          <w:sz w:val="24"/>
          <w:szCs w:val="24"/>
          <w:shd w:val="clear" w:color="auto" w:fill="FAFBFE"/>
          <w14:ligatures w14:val="none"/>
        </w:rPr>
        <w:t xml:space="preserve">includes choice of Metal Nameplate and choice of Metal </w:t>
      </w:r>
      <w:r w:rsidR="00730976">
        <w:rPr>
          <w:rFonts w:ascii="Segoe UI" w:eastAsia="Times New Roman" w:hAnsi="Segoe UI" w:cs="Segoe UI"/>
          <w:color w:val="111827"/>
          <w:kern w:val="0"/>
          <w:sz w:val="24"/>
          <w:szCs w:val="24"/>
          <w:shd w:val="clear" w:color="auto" w:fill="FAFBFE"/>
          <w14:ligatures w14:val="none"/>
        </w:rPr>
        <w:t>Insignia.</w:t>
      </w:r>
    </w:p>
    <w:p w14:paraId="0C6563FE" w14:textId="77777777" w:rsidR="00594882" w:rsidRDefault="00594882" w:rsidP="00337173">
      <w:pPr>
        <w:shd w:val="clear" w:color="auto" w:fill="FFFFFF" w:themeFill="background1"/>
        <w:spacing w:after="0" w:line="240" w:lineRule="auto"/>
        <w:rPr>
          <w:color w:val="000000" w:themeColor="text1"/>
        </w:rPr>
      </w:pPr>
    </w:p>
    <w:p w14:paraId="27F3FAF4" w14:textId="77777777" w:rsidR="003443B8" w:rsidRDefault="008C018E" w:rsidP="00337173">
      <w:pPr>
        <w:shd w:val="clear" w:color="auto" w:fill="FFFFFF" w:themeFill="background1"/>
        <w:spacing w:after="0" w:line="240" w:lineRule="auto"/>
        <w:rPr>
          <w:rFonts w:ascii="Segoe UI" w:hAnsi="Segoe UI" w:cs="Segoe UI"/>
          <w:color w:val="111827"/>
          <w:shd w:val="clear" w:color="auto" w:fill="FAFBFE"/>
        </w:rPr>
      </w:pPr>
      <w:proofErr w:type="spellStart"/>
      <w:r>
        <w:rPr>
          <w:rFonts w:ascii="Segoe UI" w:hAnsi="Segoe UI" w:cs="Segoe UI"/>
          <w:color w:val="111827"/>
          <w:shd w:val="clear" w:color="auto" w:fill="FAFBFE"/>
        </w:rPr>
        <w:t>Conololite</w:t>
      </w:r>
      <w:proofErr w:type="spellEnd"/>
      <w:r>
        <w:rPr>
          <w:rFonts w:ascii="Segoe UI" w:hAnsi="Segoe UI" w:cs="Segoe UI"/>
          <w:color w:val="111827"/>
          <w:shd w:val="clear" w:color="auto" w:fill="FAFBFE"/>
        </w:rPr>
        <w:t xml:space="preserve"> offers a choice of beautiful vinyl carapace scenes that can be customized to the size of the entire top of the vault. These scenes are accompanied by the </w:t>
      </w:r>
      <w:r w:rsidR="00704FBF">
        <w:rPr>
          <w:rFonts w:ascii="Segoe UI" w:hAnsi="Segoe UI" w:cs="Segoe UI"/>
          <w:color w:val="111827"/>
          <w:shd w:val="clear" w:color="auto" w:fill="FAFBFE"/>
        </w:rPr>
        <w:t>individual's name and year of birth and death</w:t>
      </w:r>
      <w:r>
        <w:rPr>
          <w:rFonts w:ascii="Segoe UI" w:hAnsi="Segoe UI" w:cs="Segoe UI"/>
          <w:color w:val="111827"/>
          <w:shd w:val="clear" w:color="auto" w:fill="FAFBFE"/>
        </w:rPr>
        <w:t xml:space="preserve">. The vinyl carapace scenes available include meadows, garden, cornfields, fly </w:t>
      </w:r>
    </w:p>
    <w:p w14:paraId="31E3BA46" w14:textId="77777777" w:rsidR="00284F7E" w:rsidRDefault="008C018E" w:rsidP="00337173">
      <w:pPr>
        <w:shd w:val="clear" w:color="auto" w:fill="FFFFFF" w:themeFill="background1"/>
        <w:spacing w:after="0" w:line="240" w:lineRule="auto"/>
        <w:rPr>
          <w:rFonts w:ascii="Segoe UI" w:hAnsi="Segoe UI" w:cs="Segoe UI"/>
          <w:color w:val="111827"/>
          <w:shd w:val="clear" w:color="auto" w:fill="FAFBFE"/>
        </w:rPr>
      </w:pPr>
      <w:r>
        <w:rPr>
          <w:rFonts w:ascii="Segoe UI" w:hAnsi="Segoe UI" w:cs="Segoe UI"/>
          <w:color w:val="111827"/>
          <w:shd w:val="clear" w:color="auto" w:fill="FAFBFE"/>
        </w:rPr>
        <w:t>fishing, sand dunes, angels, a lake with service entity, hot air balloons, and personal photo capabilities. Additionally, various other insignias can be added to the carapace an additional fee.</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 xml:space="preserve">The vinyl carapace scenes provided by </w:t>
      </w:r>
      <w:proofErr w:type="spellStart"/>
      <w:r>
        <w:rPr>
          <w:rFonts w:ascii="Segoe UI" w:hAnsi="Segoe UI" w:cs="Segoe UI"/>
          <w:color w:val="111827"/>
          <w:shd w:val="clear" w:color="auto" w:fill="FAFBFE"/>
        </w:rPr>
        <w:t>Conololite</w:t>
      </w:r>
      <w:proofErr w:type="spellEnd"/>
      <w:r>
        <w:rPr>
          <w:rFonts w:ascii="Segoe UI" w:hAnsi="Segoe UI" w:cs="Segoe UI"/>
          <w:color w:val="111827"/>
          <w:shd w:val="clear" w:color="auto" w:fill="FAFBFE"/>
        </w:rPr>
        <w:t xml:space="preserve"> are designed to enhance the appearance of the vault and create a personalized tribute to the deceased. The scenes are printed on high-quality vinyl material that is durable and long-lasting. The customization options allow for a unique and meaningful representation of the individual's life and interests.</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 xml:space="preserve">The meadow scene offers a serene and peaceful setting with lush green grass and colorful flowers. It symbolizes tranquility and natural beauty. The garden scene features a variety of </w:t>
      </w:r>
      <w:r>
        <w:rPr>
          <w:rFonts w:ascii="Segoe UI" w:hAnsi="Segoe UI" w:cs="Segoe UI"/>
          <w:color w:val="111827"/>
          <w:shd w:val="clear" w:color="auto" w:fill="FAFBFE"/>
        </w:rPr>
        <w:lastRenderedPageBreak/>
        <w:t>plants and flowers, creating a vibrant and lively atmosphere. It represents growth, renewal, and the cycle of life.</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The cornfield scene depicts a field of tall cornstalks swaying in the wind. It signifies abundance, fertility, and harvest. The fly</w:t>
      </w:r>
      <w:r w:rsidR="004E1AEF">
        <w:rPr>
          <w:rFonts w:ascii="Segoe UI" w:hAnsi="Segoe UI" w:cs="Segoe UI"/>
          <w:color w:val="111827"/>
          <w:shd w:val="clear" w:color="auto" w:fill="FAFBFE"/>
        </w:rPr>
        <w:t>-</w:t>
      </w:r>
      <w:r>
        <w:rPr>
          <w:rFonts w:ascii="Segoe UI" w:hAnsi="Segoe UI" w:cs="Segoe UI"/>
          <w:color w:val="111827"/>
          <w:shd w:val="clear" w:color="auto" w:fill="FAFBFE"/>
        </w:rPr>
        <w:t xml:space="preserve">fishing scene showcases a tranquil river or lake with an angler </w:t>
      </w:r>
    </w:p>
    <w:p w14:paraId="7A8F79C3" w14:textId="77777777" w:rsidR="00284F7E" w:rsidRDefault="00284F7E" w:rsidP="00337173">
      <w:pPr>
        <w:shd w:val="clear" w:color="auto" w:fill="FFFFFF" w:themeFill="background1"/>
        <w:spacing w:after="0" w:line="240" w:lineRule="auto"/>
        <w:rPr>
          <w:rFonts w:ascii="Segoe UI" w:hAnsi="Segoe UI" w:cs="Segoe UI"/>
          <w:color w:val="111827"/>
          <w:shd w:val="clear" w:color="auto" w:fill="FAFBFE"/>
        </w:rPr>
      </w:pPr>
    </w:p>
    <w:p w14:paraId="3C5E9EF8" w14:textId="086DE24E" w:rsidR="00413486" w:rsidRPr="003443B8" w:rsidRDefault="008C018E" w:rsidP="00337173">
      <w:pPr>
        <w:shd w:val="clear" w:color="auto" w:fill="FFFFFF" w:themeFill="background1"/>
        <w:spacing w:after="0" w:line="240" w:lineRule="auto"/>
        <w:rPr>
          <w:rFonts w:ascii="Segoe UI" w:hAnsi="Segoe UI" w:cs="Segoe UI"/>
          <w:color w:val="111827"/>
          <w:shd w:val="clear" w:color="auto" w:fill="FAFBFE"/>
        </w:rPr>
      </w:pPr>
      <w:r>
        <w:rPr>
          <w:rFonts w:ascii="Segoe UI" w:hAnsi="Segoe UI" w:cs="Segoe UI"/>
          <w:color w:val="111827"/>
          <w:shd w:val="clear" w:color="auto" w:fill="FAFBFE"/>
        </w:rPr>
        <w:t>casting their line. It represents relaxation, patience, and connection with nature.</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 xml:space="preserve">The sand dunes scene portrays rolling sand dunes against a clear blue sky. It evokes a sense of adventure, freedom, and vastness. The </w:t>
      </w:r>
      <w:r w:rsidR="004E1AEF">
        <w:rPr>
          <w:rFonts w:ascii="Segoe UI" w:hAnsi="Segoe UI" w:cs="Segoe UI"/>
          <w:color w:val="111827"/>
          <w:shd w:val="clear" w:color="auto" w:fill="FAFBFE"/>
        </w:rPr>
        <w:t>angel</w:t>
      </w:r>
      <w:r>
        <w:rPr>
          <w:rFonts w:ascii="Segoe UI" w:hAnsi="Segoe UI" w:cs="Segoe UI"/>
          <w:color w:val="111827"/>
          <w:shd w:val="clear" w:color="auto" w:fill="FAFBFE"/>
        </w:rPr>
        <w:t xml:space="preserve"> scene features heavenly beings with wings, symbolizing spirituality, protection, and guidance.</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The lake with service entity scene depicts a serene lake surrounded by trees or mountains. It may include a representation of a service entity such as a military branch or organization. This scene honors individuals who have served their country or community.</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 xml:space="preserve">The hot air </w:t>
      </w:r>
      <w:r w:rsidR="007E1471">
        <w:rPr>
          <w:rFonts w:ascii="Segoe UI" w:hAnsi="Segoe UI" w:cs="Segoe UI"/>
          <w:color w:val="111827"/>
          <w:shd w:val="clear" w:color="auto" w:fill="FAFBFE"/>
        </w:rPr>
        <w:t>balloon</w:t>
      </w:r>
      <w:r>
        <w:rPr>
          <w:rFonts w:ascii="Segoe UI" w:hAnsi="Segoe UI" w:cs="Segoe UI"/>
          <w:color w:val="111827"/>
          <w:shd w:val="clear" w:color="auto" w:fill="FAFBFE"/>
        </w:rPr>
        <w:t xml:space="preserve"> scene showcases colorful balloons floating in the sky. It represents joy, celebration, and a sense of wonder. The personal photo capabilities allow for the inclusion of a photograph of the deceased, adding a personal touch to the carapace.</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 xml:space="preserve">In addition to the various scenes, </w:t>
      </w:r>
      <w:proofErr w:type="spellStart"/>
      <w:r>
        <w:rPr>
          <w:rFonts w:ascii="Segoe UI" w:hAnsi="Segoe UI" w:cs="Segoe UI"/>
          <w:color w:val="111827"/>
          <w:shd w:val="clear" w:color="auto" w:fill="FAFBFE"/>
        </w:rPr>
        <w:t>Conololite</w:t>
      </w:r>
      <w:proofErr w:type="spellEnd"/>
      <w:r>
        <w:rPr>
          <w:rFonts w:ascii="Segoe UI" w:hAnsi="Segoe UI" w:cs="Segoe UI"/>
          <w:color w:val="111827"/>
          <w:shd w:val="clear" w:color="auto" w:fill="FAFBFE"/>
        </w:rPr>
        <w:t xml:space="preserve"> offers the option to add various other insignias at a small fee. These insignias can include symbols, logos, or designs that hold significance to the individual or their family. They further personalize the carapace and create a unique tribute.</w:t>
      </w:r>
      <w:r>
        <w:rPr>
          <w:rFonts w:ascii="Segoe UI" w:hAnsi="Segoe UI" w:cs="Segoe UI"/>
          <w:color w:val="111827"/>
        </w:rPr>
        <w:br/>
      </w:r>
      <w:r>
        <w:rPr>
          <w:rFonts w:ascii="Segoe UI" w:hAnsi="Segoe UI" w:cs="Segoe UI"/>
          <w:color w:val="111827"/>
        </w:rPr>
        <w:br/>
      </w:r>
      <w:r>
        <w:rPr>
          <w:rFonts w:ascii="Segoe UI" w:hAnsi="Segoe UI" w:cs="Segoe UI"/>
          <w:color w:val="111827"/>
          <w:shd w:val="clear" w:color="auto" w:fill="FAFBFE"/>
        </w:rPr>
        <w:t>For pricing information and further details on customization options, it is recommended to contact NEHER directly.</w:t>
      </w:r>
    </w:p>
    <w:p w14:paraId="31568FED" w14:textId="77777777" w:rsidR="00A0533C" w:rsidRDefault="00A0533C" w:rsidP="00A0533C">
      <w:pPr>
        <w:spacing w:after="0" w:line="240" w:lineRule="auto"/>
        <w:rPr>
          <w:color w:val="000000" w:themeColor="text1"/>
        </w:rPr>
      </w:pPr>
    </w:p>
    <w:p w14:paraId="4A78B038" w14:textId="073A1231" w:rsidR="00627446" w:rsidRPr="00FF5835" w:rsidRDefault="00627446" w:rsidP="00D33542">
      <w:pPr>
        <w:spacing w:after="0" w:line="240" w:lineRule="auto"/>
        <w:rPr>
          <w:b/>
          <w:bCs/>
          <w:color w:val="00B050"/>
          <w:sz w:val="40"/>
          <w:szCs w:val="40"/>
          <w:u w:val="single"/>
        </w:rPr>
      </w:pPr>
      <w:r w:rsidRPr="00FF5835">
        <w:rPr>
          <w:b/>
          <w:bCs/>
          <w:color w:val="00B050"/>
          <w:sz w:val="40"/>
          <w:szCs w:val="40"/>
          <w:u w:val="single"/>
        </w:rPr>
        <w:t>Holiday Service</w:t>
      </w:r>
      <w:r w:rsidR="008835C8">
        <w:rPr>
          <w:b/>
          <w:bCs/>
          <w:color w:val="00B050"/>
          <w:sz w:val="40"/>
          <w:szCs w:val="40"/>
          <w:u w:val="single"/>
        </w:rPr>
        <w:t xml:space="preserve"> </w:t>
      </w:r>
    </w:p>
    <w:p w14:paraId="1DA0412F" w14:textId="77777777" w:rsidR="00627446" w:rsidRDefault="00627446" w:rsidP="00D33542">
      <w:pPr>
        <w:spacing w:after="0" w:line="240" w:lineRule="auto"/>
        <w:rPr>
          <w:b/>
          <w:bCs/>
        </w:rPr>
      </w:pPr>
    </w:p>
    <w:p w14:paraId="7548B43D" w14:textId="255ACB61" w:rsidR="00627446" w:rsidRDefault="00627446" w:rsidP="00D33542">
      <w:pPr>
        <w:spacing w:after="0" w:line="240" w:lineRule="auto"/>
        <w:rPr>
          <w:b/>
          <w:bCs/>
        </w:rPr>
      </w:pPr>
      <w:r>
        <w:rPr>
          <w:b/>
          <w:bCs/>
        </w:rPr>
        <w:t>New Years</w:t>
      </w:r>
      <w:r w:rsidR="008D1BAE">
        <w:rPr>
          <w:b/>
          <w:bCs/>
        </w:rPr>
        <w:t xml:space="preserve"> Day</w:t>
      </w:r>
    </w:p>
    <w:p w14:paraId="17AF74B0" w14:textId="7BA717F9" w:rsidR="00627446" w:rsidRDefault="00627446" w:rsidP="00D33542">
      <w:pPr>
        <w:spacing w:after="0" w:line="240" w:lineRule="auto"/>
        <w:rPr>
          <w:b/>
          <w:bCs/>
        </w:rPr>
      </w:pPr>
      <w:r>
        <w:rPr>
          <w:b/>
          <w:bCs/>
        </w:rPr>
        <w:t>Easter</w:t>
      </w:r>
    </w:p>
    <w:p w14:paraId="40BB7201" w14:textId="45E2E445" w:rsidR="00B113A7" w:rsidRDefault="00B113A7" w:rsidP="00D33542">
      <w:pPr>
        <w:spacing w:after="0" w:line="240" w:lineRule="auto"/>
        <w:rPr>
          <w:b/>
          <w:bCs/>
        </w:rPr>
      </w:pPr>
      <w:r>
        <w:rPr>
          <w:b/>
          <w:bCs/>
        </w:rPr>
        <w:t>Memorial Day</w:t>
      </w:r>
    </w:p>
    <w:p w14:paraId="6248FD89" w14:textId="3156D39E" w:rsidR="00B113A7" w:rsidRDefault="00B113A7" w:rsidP="00D33542">
      <w:pPr>
        <w:spacing w:after="0" w:line="240" w:lineRule="auto"/>
        <w:rPr>
          <w:b/>
          <w:bCs/>
        </w:rPr>
      </w:pPr>
      <w:r>
        <w:rPr>
          <w:b/>
          <w:bCs/>
        </w:rPr>
        <w:t>4</w:t>
      </w:r>
      <w:r w:rsidRPr="00B113A7">
        <w:rPr>
          <w:b/>
          <w:bCs/>
          <w:vertAlign w:val="superscript"/>
        </w:rPr>
        <w:t>th</w:t>
      </w:r>
      <w:r>
        <w:rPr>
          <w:b/>
          <w:bCs/>
        </w:rPr>
        <w:t xml:space="preserve"> OF July</w:t>
      </w:r>
    </w:p>
    <w:p w14:paraId="2854A074" w14:textId="6101CFE6" w:rsidR="00B113A7" w:rsidRDefault="00B113A7" w:rsidP="00D33542">
      <w:pPr>
        <w:spacing w:after="0" w:line="240" w:lineRule="auto"/>
        <w:rPr>
          <w:b/>
          <w:bCs/>
        </w:rPr>
      </w:pPr>
      <w:r>
        <w:rPr>
          <w:b/>
          <w:bCs/>
        </w:rPr>
        <w:t>Labor Day</w:t>
      </w:r>
    </w:p>
    <w:p w14:paraId="72D5E542" w14:textId="2FC4B85F" w:rsidR="00B113A7" w:rsidRDefault="00B113A7" w:rsidP="00D33542">
      <w:pPr>
        <w:spacing w:after="0" w:line="240" w:lineRule="auto"/>
        <w:rPr>
          <w:b/>
          <w:bCs/>
        </w:rPr>
      </w:pPr>
      <w:r>
        <w:rPr>
          <w:b/>
          <w:bCs/>
        </w:rPr>
        <w:t>Thanksgiving</w:t>
      </w:r>
    </w:p>
    <w:p w14:paraId="7C991A59" w14:textId="188978BE" w:rsidR="00B113A7" w:rsidRDefault="00B113A7" w:rsidP="00D33542">
      <w:pPr>
        <w:spacing w:after="0" w:line="240" w:lineRule="auto"/>
        <w:rPr>
          <w:b/>
          <w:bCs/>
        </w:rPr>
      </w:pPr>
      <w:r>
        <w:rPr>
          <w:b/>
          <w:bCs/>
        </w:rPr>
        <w:t>Christ</w:t>
      </w:r>
      <w:r w:rsidR="00FF5835">
        <w:rPr>
          <w:b/>
          <w:bCs/>
        </w:rPr>
        <w:t>ma</w:t>
      </w:r>
      <w:r w:rsidR="003443B8">
        <w:rPr>
          <w:b/>
          <w:bCs/>
        </w:rPr>
        <w:t>s</w:t>
      </w:r>
    </w:p>
    <w:p w14:paraId="5E3B5D57" w14:textId="128F128C" w:rsidR="00FF5835" w:rsidRDefault="00FF5835" w:rsidP="00D33542">
      <w:pPr>
        <w:spacing w:after="0" w:line="240" w:lineRule="auto"/>
        <w:rPr>
          <w:b/>
          <w:bCs/>
        </w:rPr>
      </w:pPr>
    </w:p>
    <w:p w14:paraId="640B196B" w14:textId="77777777" w:rsidR="00284F7E" w:rsidRDefault="00284F7E" w:rsidP="00E00E19">
      <w:pPr>
        <w:spacing w:after="0" w:line="240" w:lineRule="auto"/>
        <w:rPr>
          <w:b/>
          <w:bCs/>
          <w:color w:val="00B050"/>
          <w:sz w:val="40"/>
          <w:szCs w:val="40"/>
          <w:u w:val="single"/>
        </w:rPr>
      </w:pPr>
    </w:p>
    <w:p w14:paraId="0019BEE5" w14:textId="5E158872" w:rsidR="00E00E19" w:rsidRPr="00FF5835" w:rsidRDefault="00174BEA" w:rsidP="00E00E19">
      <w:pPr>
        <w:spacing w:after="0" w:line="240" w:lineRule="auto"/>
        <w:rPr>
          <w:b/>
          <w:bCs/>
          <w:color w:val="00B050"/>
          <w:sz w:val="40"/>
          <w:szCs w:val="40"/>
          <w:u w:val="single"/>
        </w:rPr>
      </w:pPr>
      <w:r>
        <w:rPr>
          <w:b/>
          <w:bCs/>
          <w:color w:val="00B050"/>
          <w:sz w:val="40"/>
          <w:szCs w:val="40"/>
          <w:u w:val="single"/>
        </w:rPr>
        <w:t xml:space="preserve">Infant Caskets </w:t>
      </w:r>
      <w:proofErr w:type="gramStart"/>
      <w:r>
        <w:rPr>
          <w:b/>
          <w:bCs/>
          <w:color w:val="00B050"/>
          <w:sz w:val="40"/>
          <w:szCs w:val="40"/>
          <w:u w:val="single"/>
        </w:rPr>
        <w:t>By</w:t>
      </w:r>
      <w:proofErr w:type="gramEnd"/>
      <w:r>
        <w:rPr>
          <w:b/>
          <w:bCs/>
          <w:color w:val="00B050"/>
          <w:sz w:val="40"/>
          <w:szCs w:val="40"/>
          <w:u w:val="single"/>
        </w:rPr>
        <w:t xml:space="preserve"> Doric</w:t>
      </w:r>
    </w:p>
    <w:p w14:paraId="7772D2B9" w14:textId="77777777" w:rsidR="0079623A" w:rsidRDefault="0079623A" w:rsidP="00D33542">
      <w:pPr>
        <w:spacing w:after="0" w:line="240" w:lineRule="auto"/>
        <w:rPr>
          <w:b/>
          <w:bCs/>
        </w:rPr>
      </w:pPr>
    </w:p>
    <w:p w14:paraId="632DD456" w14:textId="1BAF4D15" w:rsidR="00384138" w:rsidRDefault="00384138" w:rsidP="00D33542">
      <w:pPr>
        <w:spacing w:after="0" w:line="240" w:lineRule="auto"/>
        <w:rPr>
          <w:b/>
          <w:bCs/>
        </w:rPr>
      </w:pPr>
      <w:r>
        <w:rPr>
          <w:b/>
          <w:bCs/>
        </w:rPr>
        <w:t>Doric Infant Casket Vault/Combinations</w:t>
      </w:r>
      <w:r w:rsidR="005A1B9F">
        <w:rPr>
          <w:b/>
          <w:bCs/>
        </w:rPr>
        <w:t xml:space="preserve"> </w:t>
      </w:r>
    </w:p>
    <w:p w14:paraId="2745DA83" w14:textId="46FFBCEE" w:rsidR="00384138" w:rsidRDefault="00384138" w:rsidP="00D33542">
      <w:pPr>
        <w:spacing w:after="0" w:line="240" w:lineRule="auto"/>
        <w:rPr>
          <w:b/>
          <w:bCs/>
        </w:rPr>
      </w:pPr>
      <w:r>
        <w:rPr>
          <w:b/>
          <w:bCs/>
        </w:rPr>
        <w:t>Daisy Chrisom</w:t>
      </w:r>
      <w:r w:rsidR="005A1B9F">
        <w:rPr>
          <w:b/>
          <w:bCs/>
        </w:rPr>
        <w:t xml:space="preserve"> </w:t>
      </w:r>
    </w:p>
    <w:p w14:paraId="3D8F03FF" w14:textId="5A3875E3" w:rsidR="00514AFB" w:rsidRDefault="00514AFB" w:rsidP="00D33542">
      <w:pPr>
        <w:spacing w:after="0" w:line="240" w:lineRule="auto"/>
        <w:rPr>
          <w:b/>
          <w:bCs/>
        </w:rPr>
      </w:pPr>
      <w:r>
        <w:rPr>
          <w:b/>
          <w:bCs/>
        </w:rPr>
        <w:t>18” W/velvet liner</w:t>
      </w:r>
    </w:p>
    <w:p w14:paraId="412C74F9" w14:textId="1496D16E" w:rsidR="00514AFB" w:rsidRDefault="00514AFB" w:rsidP="00D33542">
      <w:pPr>
        <w:spacing w:after="0" w:line="240" w:lineRule="auto"/>
        <w:rPr>
          <w:b/>
          <w:bCs/>
        </w:rPr>
      </w:pPr>
      <w:r>
        <w:rPr>
          <w:b/>
          <w:bCs/>
        </w:rPr>
        <w:t>Inside 8 ¼ X 18 X 7</w:t>
      </w:r>
    </w:p>
    <w:p w14:paraId="2D1D547F" w14:textId="236E9D82" w:rsidR="008054DA" w:rsidRDefault="008054DA" w:rsidP="00D33542">
      <w:pPr>
        <w:spacing w:after="0" w:line="240" w:lineRule="auto"/>
        <w:rPr>
          <w:b/>
          <w:bCs/>
        </w:rPr>
      </w:pPr>
      <w:r>
        <w:rPr>
          <w:b/>
          <w:bCs/>
        </w:rPr>
        <w:t>Outside 12 X 21 ½ X 10</w:t>
      </w:r>
    </w:p>
    <w:p w14:paraId="51EB87FC" w14:textId="77777777" w:rsidR="008054DA" w:rsidRDefault="008054DA" w:rsidP="00D33542">
      <w:pPr>
        <w:spacing w:after="0" w:line="240" w:lineRule="auto"/>
        <w:rPr>
          <w:b/>
          <w:bCs/>
        </w:rPr>
      </w:pPr>
    </w:p>
    <w:p w14:paraId="03EB9E47" w14:textId="2F2CCECF" w:rsidR="008054DA" w:rsidRDefault="008054DA" w:rsidP="008054DA">
      <w:pPr>
        <w:spacing w:after="0" w:line="240" w:lineRule="auto"/>
        <w:rPr>
          <w:b/>
          <w:bCs/>
        </w:rPr>
      </w:pPr>
      <w:r>
        <w:rPr>
          <w:b/>
          <w:bCs/>
        </w:rPr>
        <w:t>24” W/velvet liner</w:t>
      </w:r>
      <w:r w:rsidR="005A1B9F">
        <w:rPr>
          <w:b/>
          <w:bCs/>
        </w:rPr>
        <w:t xml:space="preserve"> </w:t>
      </w:r>
    </w:p>
    <w:p w14:paraId="0123C12B" w14:textId="0246D8E4" w:rsidR="008054DA" w:rsidRDefault="008054DA" w:rsidP="008054DA">
      <w:pPr>
        <w:spacing w:after="0" w:line="240" w:lineRule="auto"/>
        <w:rPr>
          <w:b/>
          <w:bCs/>
        </w:rPr>
      </w:pPr>
      <w:r>
        <w:rPr>
          <w:b/>
          <w:bCs/>
        </w:rPr>
        <w:t xml:space="preserve">Inside 9 X 22 3/4 X </w:t>
      </w:r>
      <w:r w:rsidR="00F14C00">
        <w:rPr>
          <w:b/>
          <w:bCs/>
        </w:rPr>
        <w:t>8</w:t>
      </w:r>
    </w:p>
    <w:p w14:paraId="53B64B03" w14:textId="2543023A" w:rsidR="008054DA" w:rsidRDefault="008054DA" w:rsidP="008054DA">
      <w:pPr>
        <w:spacing w:after="0" w:line="240" w:lineRule="auto"/>
        <w:rPr>
          <w:b/>
          <w:bCs/>
        </w:rPr>
      </w:pPr>
      <w:r>
        <w:rPr>
          <w:b/>
          <w:bCs/>
        </w:rPr>
        <w:t xml:space="preserve">Outside 14 1/2 X 28 3/8 X </w:t>
      </w:r>
      <w:r w:rsidR="00F14C00">
        <w:rPr>
          <w:b/>
          <w:bCs/>
        </w:rPr>
        <w:t>12</w:t>
      </w:r>
    </w:p>
    <w:p w14:paraId="5A8A47DA" w14:textId="77777777" w:rsidR="00F14C00" w:rsidRDefault="00F14C00" w:rsidP="008054DA">
      <w:pPr>
        <w:spacing w:after="0" w:line="240" w:lineRule="auto"/>
        <w:rPr>
          <w:b/>
          <w:bCs/>
        </w:rPr>
      </w:pPr>
    </w:p>
    <w:p w14:paraId="6B9632C3" w14:textId="6506AD2B" w:rsidR="00F14C00" w:rsidRDefault="00F14C00" w:rsidP="00F14C00">
      <w:pPr>
        <w:spacing w:after="0" w:line="240" w:lineRule="auto"/>
        <w:rPr>
          <w:b/>
          <w:bCs/>
        </w:rPr>
      </w:pPr>
      <w:r>
        <w:rPr>
          <w:b/>
          <w:bCs/>
        </w:rPr>
        <w:t>36” W/velvet liner</w:t>
      </w:r>
      <w:r w:rsidR="005A1B9F">
        <w:rPr>
          <w:b/>
          <w:bCs/>
        </w:rPr>
        <w:t xml:space="preserve"> </w:t>
      </w:r>
    </w:p>
    <w:p w14:paraId="7C264BBC" w14:textId="5BA88874" w:rsidR="00F14C00" w:rsidRDefault="00F14C00" w:rsidP="00F14C00">
      <w:pPr>
        <w:spacing w:after="0" w:line="240" w:lineRule="auto"/>
        <w:rPr>
          <w:b/>
          <w:bCs/>
        </w:rPr>
      </w:pPr>
      <w:r>
        <w:rPr>
          <w:b/>
          <w:bCs/>
        </w:rPr>
        <w:t>Inside 15 ¼ X 35 1/2 X 12</w:t>
      </w:r>
    </w:p>
    <w:p w14:paraId="643476E3" w14:textId="4B34B598" w:rsidR="00F14C00" w:rsidRDefault="00F14C00" w:rsidP="00F14C00">
      <w:pPr>
        <w:spacing w:after="0" w:line="240" w:lineRule="auto"/>
        <w:rPr>
          <w:b/>
          <w:bCs/>
        </w:rPr>
      </w:pPr>
      <w:r>
        <w:rPr>
          <w:b/>
          <w:bCs/>
        </w:rPr>
        <w:t>Outside 19 X 40 X 18</w:t>
      </w:r>
    </w:p>
    <w:p w14:paraId="2A5B1C4A" w14:textId="77777777" w:rsidR="00DA1FCC" w:rsidRPr="00E77030" w:rsidRDefault="00DA1FCC" w:rsidP="00F14C00">
      <w:pPr>
        <w:spacing w:after="0" w:line="240" w:lineRule="auto"/>
        <w:rPr>
          <w:b/>
          <w:bCs/>
        </w:rPr>
      </w:pPr>
    </w:p>
    <w:p w14:paraId="656B973F" w14:textId="77777777" w:rsidR="00F14C00" w:rsidRPr="00E77030" w:rsidRDefault="00F14C00" w:rsidP="008054DA">
      <w:pPr>
        <w:spacing w:after="0" w:line="240" w:lineRule="auto"/>
        <w:rPr>
          <w:b/>
          <w:bCs/>
        </w:rPr>
      </w:pPr>
    </w:p>
    <w:p w14:paraId="6CB55786" w14:textId="60D4B33E" w:rsidR="008054DA" w:rsidRPr="006E2286" w:rsidRDefault="00174BEA" w:rsidP="00D33542">
      <w:pPr>
        <w:spacing w:after="0" w:line="240" w:lineRule="auto"/>
        <w:rPr>
          <w:b/>
          <w:bCs/>
          <w:color w:val="00B050"/>
          <w:sz w:val="40"/>
          <w:szCs w:val="40"/>
          <w:u w:val="single"/>
        </w:rPr>
      </w:pPr>
      <w:r>
        <w:rPr>
          <w:b/>
          <w:bCs/>
          <w:color w:val="00B050"/>
          <w:sz w:val="40"/>
          <w:szCs w:val="40"/>
          <w:u w:val="single"/>
        </w:rPr>
        <w:t>Cremation Products</w:t>
      </w:r>
    </w:p>
    <w:p w14:paraId="3A5495A1" w14:textId="77777777" w:rsidR="007D22EC" w:rsidRPr="00E77030" w:rsidRDefault="007D22EC" w:rsidP="00D33542">
      <w:pPr>
        <w:spacing w:after="0" w:line="240" w:lineRule="auto"/>
        <w:rPr>
          <w:b/>
          <w:bCs/>
        </w:rPr>
      </w:pPr>
    </w:p>
    <w:p w14:paraId="55193E56" w14:textId="4C2E3FE2" w:rsidR="003403DE" w:rsidRPr="008D0605" w:rsidRDefault="00A2097E" w:rsidP="000A0AF6">
      <w:pPr>
        <w:spacing w:after="0" w:line="240" w:lineRule="auto"/>
        <w:rPr>
          <w:b/>
          <w:bCs/>
        </w:rPr>
      </w:pPr>
      <w:r w:rsidRPr="008D0605">
        <w:rPr>
          <w:b/>
          <w:bCs/>
        </w:rPr>
        <w:t>Cultured Marble U</w:t>
      </w:r>
      <w:r w:rsidR="00284F7E">
        <w:rPr>
          <w:b/>
          <w:bCs/>
        </w:rPr>
        <w:t>rns</w:t>
      </w:r>
      <w:r w:rsidR="005A1B9F">
        <w:rPr>
          <w:b/>
          <w:bCs/>
        </w:rPr>
        <w:t xml:space="preserve"> </w:t>
      </w:r>
    </w:p>
    <w:p w14:paraId="62CF5989" w14:textId="3DD6C9C2" w:rsidR="001B6BA6" w:rsidRDefault="001B6BA6" w:rsidP="000A0AF6">
      <w:pPr>
        <w:spacing w:after="0" w:line="240" w:lineRule="auto"/>
      </w:pPr>
      <w:r>
        <w:t>Pink or Blue &amp; White Swirl</w:t>
      </w:r>
    </w:p>
    <w:p w14:paraId="46BE209E" w14:textId="7909CEA0" w:rsidR="001B6BA6" w:rsidRDefault="001B6BA6" w:rsidP="000A0AF6">
      <w:pPr>
        <w:spacing w:after="0" w:line="240" w:lineRule="auto"/>
      </w:pPr>
      <w:r>
        <w:t>Tan/White Swirl, Black/White Swirl</w:t>
      </w:r>
    </w:p>
    <w:p w14:paraId="6DB4A984" w14:textId="5E469072" w:rsidR="001B6BA6" w:rsidRDefault="001B6BA6" w:rsidP="000A0AF6">
      <w:pPr>
        <w:spacing w:after="0" w:line="240" w:lineRule="auto"/>
      </w:pPr>
      <w:proofErr w:type="spellStart"/>
      <w:proofErr w:type="gramStart"/>
      <w:r>
        <w:t>DK</w:t>
      </w:r>
      <w:r w:rsidR="008062CE">
        <w:t>.Blue</w:t>
      </w:r>
      <w:proofErr w:type="spellEnd"/>
      <w:proofErr w:type="gramEnd"/>
      <w:r w:rsidR="008062CE">
        <w:t>/Black Swirl, Jade/White Swirl</w:t>
      </w:r>
    </w:p>
    <w:p w14:paraId="78F89ACD" w14:textId="2E6230EE" w:rsidR="008062CE" w:rsidRDefault="008062CE" w:rsidP="000A0AF6">
      <w:pPr>
        <w:spacing w:after="0" w:line="240" w:lineRule="auto"/>
      </w:pPr>
      <w:r>
        <w:t>Jade/Black Swirl, Ruby/White Swirl</w:t>
      </w:r>
    </w:p>
    <w:p w14:paraId="674E05DA" w14:textId="45448AA5" w:rsidR="008062CE" w:rsidRDefault="008062CE" w:rsidP="000A0AF6">
      <w:pPr>
        <w:spacing w:after="0" w:line="240" w:lineRule="auto"/>
      </w:pPr>
      <w:r>
        <w:t>White</w:t>
      </w:r>
      <w:r w:rsidR="000A0AF6">
        <w:t>/Gold Swirl</w:t>
      </w:r>
    </w:p>
    <w:p w14:paraId="6C11E6F2" w14:textId="77777777" w:rsidR="00542ECC" w:rsidRDefault="00542ECC" w:rsidP="00F130CC">
      <w:pPr>
        <w:spacing w:after="0" w:line="240" w:lineRule="auto"/>
        <w:rPr>
          <w:b/>
          <w:bCs/>
        </w:rPr>
      </w:pPr>
    </w:p>
    <w:p w14:paraId="5AEEDF6E" w14:textId="0F462F90" w:rsidR="00903FED" w:rsidRPr="008D0605" w:rsidRDefault="00903FED" w:rsidP="00F130CC">
      <w:pPr>
        <w:spacing w:after="0" w:line="240" w:lineRule="auto"/>
        <w:rPr>
          <w:b/>
          <w:bCs/>
        </w:rPr>
      </w:pPr>
      <w:r w:rsidRPr="008D0605">
        <w:rPr>
          <w:b/>
          <w:bCs/>
        </w:rPr>
        <w:t>Marble U</w:t>
      </w:r>
      <w:r w:rsidR="00284F7E">
        <w:rPr>
          <w:b/>
          <w:bCs/>
        </w:rPr>
        <w:t>rn</w:t>
      </w:r>
      <w:r w:rsidRPr="008D0605">
        <w:rPr>
          <w:b/>
          <w:bCs/>
        </w:rPr>
        <w:t xml:space="preserve"> </w:t>
      </w:r>
      <w:r w:rsidR="00385F24">
        <w:rPr>
          <w:b/>
          <w:bCs/>
        </w:rPr>
        <w:t>V</w:t>
      </w:r>
      <w:r w:rsidRPr="008D0605">
        <w:rPr>
          <w:b/>
          <w:bCs/>
        </w:rPr>
        <w:t>aults</w:t>
      </w:r>
      <w:r w:rsidR="005A1B9F">
        <w:rPr>
          <w:b/>
          <w:bCs/>
        </w:rPr>
        <w:t xml:space="preserve"> </w:t>
      </w:r>
    </w:p>
    <w:p w14:paraId="3EDE7160" w14:textId="2555A535" w:rsidR="00903FED" w:rsidRDefault="00903FED" w:rsidP="00F130CC">
      <w:pPr>
        <w:spacing w:after="0" w:line="240" w:lineRule="auto"/>
      </w:pPr>
      <w:r>
        <w:t>Regular Unlined</w:t>
      </w:r>
      <w:r w:rsidR="00385F24">
        <w:t xml:space="preserve"> </w:t>
      </w:r>
    </w:p>
    <w:p w14:paraId="60C4E0DC" w14:textId="2FDFA73C" w:rsidR="00903FED" w:rsidRDefault="00903FED" w:rsidP="00F130CC">
      <w:pPr>
        <w:spacing w:after="0" w:line="240" w:lineRule="auto"/>
      </w:pPr>
      <w:r>
        <w:t>Lined (Stainless</w:t>
      </w:r>
      <w:r w:rsidR="000D3C03">
        <w:t>, Cooper, Bronze)</w:t>
      </w:r>
      <w:r w:rsidR="00385F24">
        <w:t xml:space="preserve"> (</w:t>
      </w:r>
    </w:p>
    <w:p w14:paraId="243ADD9C" w14:textId="398CF0C5" w:rsidR="000D3C03" w:rsidRDefault="000D3C03" w:rsidP="00F130CC">
      <w:pPr>
        <w:spacing w:after="0" w:line="240" w:lineRule="auto"/>
      </w:pPr>
      <w:r>
        <w:t xml:space="preserve">Inside 9 X 12 X 8 Outside 12 </w:t>
      </w:r>
      <w:r w:rsidR="00E416F0">
        <w:t>½ X 15 ½ X 11</w:t>
      </w:r>
      <w:r w:rsidR="00E32EC7">
        <w:t xml:space="preserve"> </w:t>
      </w:r>
    </w:p>
    <w:p w14:paraId="6BB42FE6" w14:textId="77777777" w:rsidR="0029479E" w:rsidRDefault="0029479E" w:rsidP="00F130CC">
      <w:pPr>
        <w:spacing w:after="0" w:line="240" w:lineRule="auto"/>
        <w:rPr>
          <w:b/>
          <w:bCs/>
        </w:rPr>
      </w:pPr>
    </w:p>
    <w:p w14:paraId="39AB17CB" w14:textId="16EDD7E7" w:rsidR="00E416F0" w:rsidRPr="008D0605" w:rsidRDefault="00E416F0" w:rsidP="00F130CC">
      <w:pPr>
        <w:spacing w:after="0" w:line="240" w:lineRule="auto"/>
        <w:rPr>
          <w:b/>
          <w:bCs/>
        </w:rPr>
      </w:pPr>
      <w:r w:rsidRPr="008D0605">
        <w:rPr>
          <w:b/>
          <w:bCs/>
        </w:rPr>
        <w:t>Extra Tall</w:t>
      </w:r>
      <w:r w:rsidR="00626B39">
        <w:rPr>
          <w:b/>
          <w:bCs/>
        </w:rPr>
        <w:t xml:space="preserve"> U</w:t>
      </w:r>
      <w:r w:rsidR="00284F7E">
        <w:rPr>
          <w:b/>
          <w:bCs/>
        </w:rPr>
        <w:t>rn</w:t>
      </w:r>
    </w:p>
    <w:p w14:paraId="306C5D55" w14:textId="61AFAF81" w:rsidR="00E416F0" w:rsidRDefault="00E416F0" w:rsidP="00F130CC">
      <w:pPr>
        <w:spacing w:after="0" w:line="240" w:lineRule="auto"/>
      </w:pPr>
      <w:r>
        <w:t>Unlined</w:t>
      </w:r>
      <w:r w:rsidR="00385F24">
        <w:t xml:space="preserve"> </w:t>
      </w:r>
    </w:p>
    <w:p w14:paraId="1093B93E" w14:textId="321F8483" w:rsidR="00E416F0" w:rsidRDefault="00E416F0" w:rsidP="00F130CC">
      <w:pPr>
        <w:spacing w:after="0" w:line="240" w:lineRule="auto"/>
      </w:pPr>
      <w:r>
        <w:t>Lined (Stainless Cooper Bronze)</w:t>
      </w:r>
      <w:r w:rsidR="00E32EC7">
        <w:t xml:space="preserve"> </w:t>
      </w:r>
    </w:p>
    <w:p w14:paraId="6C1881D1" w14:textId="77777777" w:rsidR="00D80581" w:rsidRDefault="005456AB" w:rsidP="00F130CC">
      <w:pPr>
        <w:spacing w:after="0" w:line="240" w:lineRule="auto"/>
      </w:pPr>
      <w:r>
        <w:lastRenderedPageBreak/>
        <w:t xml:space="preserve">Inside 11 ½ X 9 ¾ X 1304  </w:t>
      </w:r>
    </w:p>
    <w:p w14:paraId="2AB50869" w14:textId="686454DD" w:rsidR="005456AB" w:rsidRDefault="005456AB" w:rsidP="00F130CC">
      <w:pPr>
        <w:spacing w:after="0" w:line="240" w:lineRule="auto"/>
      </w:pPr>
      <w:r>
        <w:t>Outside 1</w:t>
      </w:r>
      <w:r w:rsidR="00F130CC">
        <w:t xml:space="preserve">5 ¼ X 12 ¼ X 16 </w:t>
      </w:r>
      <w:r w:rsidR="00DB4CF4">
        <w:t>½</w:t>
      </w:r>
    </w:p>
    <w:p w14:paraId="03061438" w14:textId="77777777" w:rsidR="00DB4CF4" w:rsidRDefault="00DB4CF4" w:rsidP="00F130CC">
      <w:pPr>
        <w:spacing w:after="0" w:line="240" w:lineRule="auto"/>
      </w:pPr>
    </w:p>
    <w:p w14:paraId="1A326ACB" w14:textId="77777777" w:rsidR="00284F7E" w:rsidRDefault="00284F7E" w:rsidP="00F130CC">
      <w:pPr>
        <w:spacing w:after="0" w:line="240" w:lineRule="auto"/>
        <w:rPr>
          <w:b/>
          <w:bCs/>
        </w:rPr>
      </w:pPr>
    </w:p>
    <w:p w14:paraId="3F3369DF" w14:textId="77777777" w:rsidR="008D1BAE" w:rsidRDefault="008D1BAE" w:rsidP="00F130CC">
      <w:pPr>
        <w:spacing w:after="0" w:line="240" w:lineRule="auto"/>
        <w:rPr>
          <w:b/>
          <w:bCs/>
        </w:rPr>
      </w:pPr>
    </w:p>
    <w:p w14:paraId="47C1D7E2" w14:textId="2BECCC1E" w:rsidR="00DB4CF4" w:rsidRDefault="00DB4CF4" w:rsidP="00F130CC">
      <w:pPr>
        <w:spacing w:after="0" w:line="240" w:lineRule="auto"/>
      </w:pPr>
      <w:r w:rsidRPr="008D0605">
        <w:rPr>
          <w:b/>
          <w:bCs/>
        </w:rPr>
        <w:t xml:space="preserve">Revere </w:t>
      </w:r>
      <w:r w:rsidRPr="00F35356">
        <w:rPr>
          <w:b/>
          <w:bCs/>
        </w:rPr>
        <w:t>Lightweight U</w:t>
      </w:r>
      <w:r w:rsidR="00284F7E">
        <w:rPr>
          <w:b/>
          <w:bCs/>
        </w:rPr>
        <w:t>rn</w:t>
      </w:r>
      <w:r>
        <w:t xml:space="preserve"> </w:t>
      </w:r>
      <w:r w:rsidR="008D141E">
        <w:rPr>
          <w:b/>
          <w:bCs/>
        </w:rPr>
        <w:t>V</w:t>
      </w:r>
      <w:r w:rsidRPr="008D141E">
        <w:rPr>
          <w:b/>
          <w:bCs/>
        </w:rPr>
        <w:t>ault</w:t>
      </w:r>
      <w:r>
        <w:t xml:space="preserve"> 14Ibs. </w:t>
      </w:r>
    </w:p>
    <w:p w14:paraId="22F75AE8" w14:textId="365F7616" w:rsidR="00D96C41" w:rsidRDefault="00D96C41" w:rsidP="00F130CC">
      <w:pPr>
        <w:spacing w:after="0" w:line="240" w:lineRule="auto"/>
      </w:pPr>
      <w:r>
        <w:t>Matching URN</w:t>
      </w:r>
      <w:r w:rsidR="00E32EC7">
        <w:t xml:space="preserve"> </w:t>
      </w:r>
    </w:p>
    <w:p w14:paraId="6A3951AE" w14:textId="07420602" w:rsidR="00512762" w:rsidRPr="00F35356" w:rsidRDefault="00512762" w:rsidP="00F130CC">
      <w:pPr>
        <w:spacing w:after="0" w:line="240" w:lineRule="auto"/>
      </w:pPr>
      <w:r w:rsidRPr="00F35356">
        <w:rPr>
          <w:rFonts w:eastAsia="Times New Roman" w:cstheme="minorHAnsi"/>
          <w:color w:val="000000"/>
          <w:kern w:val="0"/>
          <w14:ligatures w14:val="none"/>
        </w:rPr>
        <w:t>Revere Lightweight U</w:t>
      </w:r>
      <w:r w:rsidR="0001643B">
        <w:rPr>
          <w:rFonts w:eastAsia="Times New Roman" w:cstheme="minorHAnsi"/>
          <w:color w:val="000000"/>
          <w:kern w:val="0"/>
          <w14:ligatures w14:val="none"/>
        </w:rPr>
        <w:t>RN</w:t>
      </w:r>
      <w:r w:rsidRPr="00F35356">
        <w:rPr>
          <w:rFonts w:eastAsia="Times New Roman" w:cstheme="minorHAnsi"/>
          <w:color w:val="000000"/>
          <w:kern w:val="0"/>
          <w14:ligatures w14:val="none"/>
        </w:rPr>
        <w:t xml:space="preserve"> Vault 14 IBS with Matching URN</w:t>
      </w:r>
      <w:r w:rsidR="000547B7" w:rsidRPr="00F35356">
        <w:rPr>
          <w:rFonts w:eastAsia="Times New Roman" w:cstheme="minorHAnsi"/>
          <w:color w:val="000000"/>
          <w:kern w:val="0"/>
          <w14:ligatures w14:val="none"/>
        </w:rPr>
        <w:t xml:space="preserve"> </w:t>
      </w:r>
    </w:p>
    <w:p w14:paraId="676DA901" w14:textId="77777777" w:rsidR="00512762" w:rsidRDefault="00512762" w:rsidP="00F130CC">
      <w:pPr>
        <w:spacing w:after="0" w:line="240" w:lineRule="auto"/>
      </w:pPr>
    </w:p>
    <w:p w14:paraId="0B2C1E7A" w14:textId="0AED304E" w:rsidR="00D96C41" w:rsidRDefault="00D96C41" w:rsidP="00F130CC">
      <w:pPr>
        <w:spacing w:after="0" w:line="240" w:lineRule="auto"/>
      </w:pPr>
      <w:r w:rsidRPr="008D0605">
        <w:rPr>
          <w:b/>
          <w:bCs/>
        </w:rPr>
        <w:t>Concrete</w:t>
      </w:r>
      <w:r>
        <w:t xml:space="preserve"> </w:t>
      </w:r>
      <w:r w:rsidRPr="00284F7E">
        <w:rPr>
          <w:b/>
          <w:bCs/>
        </w:rPr>
        <w:t>U</w:t>
      </w:r>
      <w:r w:rsidR="00284F7E">
        <w:rPr>
          <w:b/>
          <w:bCs/>
        </w:rPr>
        <w:t>rn</w:t>
      </w:r>
      <w:r w:rsidRPr="00284F7E">
        <w:rPr>
          <w:b/>
          <w:bCs/>
        </w:rPr>
        <w:t xml:space="preserve"> </w:t>
      </w:r>
      <w:r w:rsidR="005B1F67" w:rsidRPr="00284F7E">
        <w:rPr>
          <w:b/>
          <w:bCs/>
        </w:rPr>
        <w:t>V</w:t>
      </w:r>
      <w:r w:rsidRPr="00284F7E">
        <w:rPr>
          <w:b/>
          <w:bCs/>
        </w:rPr>
        <w:t>ault</w:t>
      </w:r>
      <w:r w:rsidR="000547B7">
        <w:t xml:space="preserve"> </w:t>
      </w:r>
    </w:p>
    <w:p w14:paraId="5BF7CAA6" w14:textId="77777777" w:rsidR="0008762E" w:rsidRDefault="0008762E" w:rsidP="00F130CC">
      <w:pPr>
        <w:spacing w:after="0" w:line="240" w:lineRule="auto"/>
      </w:pPr>
    </w:p>
    <w:p w14:paraId="03EB4722" w14:textId="77777777" w:rsidR="00662D90" w:rsidRDefault="00662D90" w:rsidP="00A8349E">
      <w:pPr>
        <w:spacing w:after="0" w:line="240" w:lineRule="auto"/>
        <w:rPr>
          <w:b/>
          <w:bCs/>
          <w:color w:val="00B050"/>
          <w:sz w:val="40"/>
          <w:szCs w:val="40"/>
          <w:u w:val="single"/>
        </w:rPr>
      </w:pPr>
    </w:p>
    <w:p w14:paraId="576C17D9" w14:textId="77777777" w:rsidR="00662D90" w:rsidRDefault="00662D90" w:rsidP="00A8349E">
      <w:pPr>
        <w:spacing w:after="0" w:line="240" w:lineRule="auto"/>
        <w:rPr>
          <w:b/>
          <w:bCs/>
          <w:color w:val="00B050"/>
          <w:sz w:val="40"/>
          <w:szCs w:val="40"/>
          <w:u w:val="single"/>
        </w:rPr>
      </w:pPr>
    </w:p>
    <w:p w14:paraId="4FCFF830" w14:textId="7414A789" w:rsidR="00A8349E" w:rsidRDefault="00EA4E7D" w:rsidP="00A8349E">
      <w:pPr>
        <w:spacing w:after="0" w:line="240" w:lineRule="auto"/>
        <w:rPr>
          <w:b/>
          <w:bCs/>
          <w:color w:val="00B050"/>
          <w:sz w:val="40"/>
          <w:szCs w:val="40"/>
          <w:u w:val="single"/>
        </w:rPr>
      </w:pPr>
      <w:r w:rsidRPr="00B918FC">
        <w:rPr>
          <w:b/>
          <w:bCs/>
          <w:color w:val="00B050"/>
          <w:sz w:val="40"/>
          <w:szCs w:val="40"/>
          <w:u w:val="single"/>
        </w:rPr>
        <w:t>Disinterment</w:t>
      </w:r>
      <w:r w:rsidR="00012163">
        <w:rPr>
          <w:b/>
          <w:bCs/>
          <w:color w:val="00B050"/>
          <w:sz w:val="40"/>
          <w:szCs w:val="40"/>
          <w:u w:val="single"/>
        </w:rPr>
        <w:t xml:space="preserve"> Quote</w:t>
      </w:r>
      <w:r w:rsidR="00A8349E">
        <w:rPr>
          <w:b/>
          <w:bCs/>
          <w:color w:val="00B050"/>
          <w:sz w:val="40"/>
          <w:szCs w:val="40"/>
          <w:u w:val="single"/>
        </w:rPr>
        <w:t xml:space="preserve"> </w:t>
      </w:r>
      <w:r w:rsidR="00A8349E" w:rsidRPr="00B918FC">
        <w:rPr>
          <w:b/>
          <w:bCs/>
          <w:color w:val="00B050"/>
          <w:sz w:val="40"/>
          <w:szCs w:val="40"/>
          <w:u w:val="single"/>
        </w:rPr>
        <w:t>Upon Request</w:t>
      </w:r>
    </w:p>
    <w:p w14:paraId="07E307A6" w14:textId="77777777" w:rsidR="001310C4" w:rsidRDefault="001310C4" w:rsidP="00A8349E">
      <w:pPr>
        <w:spacing w:after="0" w:line="240" w:lineRule="auto"/>
        <w:rPr>
          <w:b/>
          <w:bCs/>
          <w:color w:val="00B050"/>
          <w:sz w:val="40"/>
          <w:szCs w:val="40"/>
          <w:u w:val="single"/>
        </w:rPr>
      </w:pPr>
    </w:p>
    <w:p w14:paraId="101F7ABA" w14:textId="47E4FCE9" w:rsidR="001310C4" w:rsidRDefault="00B0376A" w:rsidP="001310C4">
      <w:pPr>
        <w:spacing w:after="0" w:line="240" w:lineRule="auto"/>
        <w:rPr>
          <w:b/>
          <w:bCs/>
          <w:color w:val="00B050"/>
          <w:sz w:val="40"/>
          <w:szCs w:val="40"/>
          <w:u w:val="single"/>
        </w:rPr>
      </w:pPr>
      <w:r>
        <w:rPr>
          <w:b/>
          <w:bCs/>
          <w:color w:val="00B050"/>
          <w:sz w:val="40"/>
          <w:szCs w:val="40"/>
          <w:u w:val="single"/>
        </w:rPr>
        <w:t>Credit</w:t>
      </w:r>
      <w:r w:rsidR="00BB6CB8">
        <w:rPr>
          <w:b/>
          <w:bCs/>
          <w:color w:val="00B050"/>
          <w:sz w:val="40"/>
          <w:szCs w:val="40"/>
          <w:u w:val="single"/>
        </w:rPr>
        <w:t xml:space="preserve"> Cards</w:t>
      </w:r>
      <w:r>
        <w:rPr>
          <w:b/>
          <w:bCs/>
          <w:color w:val="00B050"/>
          <w:sz w:val="40"/>
          <w:szCs w:val="40"/>
          <w:u w:val="single"/>
        </w:rPr>
        <w:t xml:space="preserve"> </w:t>
      </w:r>
      <w:r w:rsidR="00BB6CB8">
        <w:rPr>
          <w:b/>
          <w:bCs/>
          <w:color w:val="00B050"/>
          <w:sz w:val="40"/>
          <w:szCs w:val="40"/>
          <w:u w:val="single"/>
        </w:rPr>
        <w:t>Accepted</w:t>
      </w:r>
    </w:p>
    <w:p w14:paraId="080FAAC2" w14:textId="77777777" w:rsidR="008E6CB9" w:rsidRDefault="008E6CB9" w:rsidP="001310C4">
      <w:pPr>
        <w:spacing w:after="0" w:line="240" w:lineRule="auto"/>
        <w:rPr>
          <w:b/>
          <w:bCs/>
          <w:color w:val="00B050"/>
          <w:sz w:val="40"/>
          <w:szCs w:val="40"/>
          <w:u w:val="single"/>
        </w:rPr>
      </w:pPr>
    </w:p>
    <w:p w14:paraId="6722908B" w14:textId="77777777" w:rsidR="008E6CB9" w:rsidRPr="00B918FC" w:rsidRDefault="008E6CB9" w:rsidP="001310C4">
      <w:pPr>
        <w:spacing w:after="0" w:line="240" w:lineRule="auto"/>
        <w:rPr>
          <w:b/>
          <w:bCs/>
          <w:color w:val="00B050"/>
          <w:sz w:val="40"/>
          <w:szCs w:val="40"/>
          <w:u w:val="single"/>
        </w:rPr>
      </w:pPr>
    </w:p>
    <w:p w14:paraId="0F822DB0" w14:textId="77777777" w:rsidR="001310C4" w:rsidRPr="00B918FC" w:rsidRDefault="001310C4" w:rsidP="00A8349E">
      <w:pPr>
        <w:spacing w:after="0" w:line="240" w:lineRule="auto"/>
        <w:rPr>
          <w:b/>
          <w:bCs/>
          <w:color w:val="00B050"/>
          <w:sz w:val="40"/>
          <w:szCs w:val="40"/>
          <w:u w:val="single"/>
        </w:rPr>
      </w:pPr>
    </w:p>
    <w:p w14:paraId="74C87337" w14:textId="77777777" w:rsidR="00542ECC" w:rsidRDefault="00542ECC" w:rsidP="00F130CC">
      <w:pPr>
        <w:spacing w:after="0" w:line="240" w:lineRule="auto"/>
        <w:rPr>
          <w:b/>
          <w:bCs/>
          <w:color w:val="00B050"/>
          <w:sz w:val="40"/>
          <w:szCs w:val="40"/>
          <w:u w:val="single"/>
        </w:rPr>
      </w:pPr>
    </w:p>
    <w:p w14:paraId="11DEA98E" w14:textId="77777777" w:rsidR="00542ECC" w:rsidRDefault="00542ECC" w:rsidP="00F130CC">
      <w:pPr>
        <w:spacing w:after="0" w:line="240" w:lineRule="auto"/>
        <w:rPr>
          <w:b/>
          <w:bCs/>
          <w:color w:val="00B050"/>
          <w:sz w:val="40"/>
          <w:szCs w:val="40"/>
          <w:u w:val="single"/>
        </w:rPr>
      </w:pPr>
    </w:p>
    <w:p w14:paraId="6E2DD9ED" w14:textId="77777777" w:rsidR="00423411" w:rsidRDefault="00423411" w:rsidP="00F130CC">
      <w:pPr>
        <w:spacing w:after="0" w:line="240" w:lineRule="auto"/>
      </w:pPr>
    </w:p>
    <w:sectPr w:rsidR="004234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40EEB" w14:textId="77777777" w:rsidR="00935B73" w:rsidRDefault="00935B73" w:rsidP="005A38BD">
      <w:pPr>
        <w:spacing w:after="0" w:line="240" w:lineRule="auto"/>
      </w:pPr>
      <w:r>
        <w:separator/>
      </w:r>
    </w:p>
  </w:endnote>
  <w:endnote w:type="continuationSeparator" w:id="0">
    <w:p w14:paraId="62EA2F21" w14:textId="77777777" w:rsidR="00935B73" w:rsidRDefault="00935B73" w:rsidP="005A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4C2E8" w14:textId="77777777" w:rsidR="00935B73" w:rsidRDefault="00935B73" w:rsidP="005A38BD">
      <w:pPr>
        <w:spacing w:after="0" w:line="240" w:lineRule="auto"/>
      </w:pPr>
      <w:r>
        <w:separator/>
      </w:r>
    </w:p>
  </w:footnote>
  <w:footnote w:type="continuationSeparator" w:id="0">
    <w:p w14:paraId="653AD4A3" w14:textId="77777777" w:rsidR="00935B73" w:rsidRDefault="00935B73" w:rsidP="005A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C174A" w14:textId="7AD31B84" w:rsidR="00590992" w:rsidRDefault="00A83FD7" w:rsidP="00925C50">
    <w:pPr>
      <w:pStyle w:val="Header"/>
      <w:jc w:val="center"/>
      <w:rPr>
        <w:rFonts w:ascii="Bahnschrift" w:hAnsi="Bahnschrift" w:cs="Tahoma"/>
        <w:b/>
        <w:bCs/>
        <w:color w:val="006600"/>
        <w:sz w:val="52"/>
        <w:szCs w:val="52"/>
        <w:u w:val="single"/>
      </w:rPr>
    </w:pPr>
    <w:r>
      <w:rPr>
        <w:noProof/>
      </w:rPr>
      <w:drawing>
        <wp:inline distT="0" distB="0" distL="0" distR="0" wp14:anchorId="34B014D2" wp14:editId="39B46237">
          <wp:extent cx="4724400" cy="1695450"/>
          <wp:effectExtent l="0" t="0" r="0" b="0"/>
          <wp:docPr id="116303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067" cy="1722964"/>
                  </a:xfrm>
                  <a:prstGeom prst="rect">
                    <a:avLst/>
                  </a:prstGeom>
                  <a:noFill/>
                  <a:ln>
                    <a:noFill/>
                  </a:ln>
                </pic:spPr>
              </pic:pic>
            </a:graphicData>
          </a:graphic>
        </wp:inline>
      </w:drawing>
    </w:r>
  </w:p>
  <w:p w14:paraId="684C849D" w14:textId="12DB5440" w:rsidR="00AE57B6" w:rsidRPr="00A83FD7" w:rsidRDefault="00E7426F" w:rsidP="00925C50">
    <w:pPr>
      <w:pStyle w:val="Header"/>
      <w:jc w:val="center"/>
      <w:rPr>
        <w:rFonts w:ascii="Bahnschrift" w:hAnsi="Bahnschrift" w:cs="Tahoma"/>
        <w:b/>
        <w:bCs/>
        <w:color w:val="2F5496" w:themeColor="accent1" w:themeShade="BF"/>
        <w:sz w:val="40"/>
        <w:szCs w:val="40"/>
        <w:u w:val="single"/>
      </w:rPr>
    </w:pPr>
    <w:r>
      <w:rPr>
        <w:rFonts w:ascii="Bahnschrift" w:hAnsi="Bahnschrift" w:cs="Tahoma"/>
        <w:b/>
        <w:bCs/>
        <w:color w:val="2F5496" w:themeColor="accent1" w:themeShade="BF"/>
        <w:sz w:val="40"/>
        <w:szCs w:val="40"/>
        <w:u w:val="single"/>
      </w:rPr>
      <w:t>SPRINGFIELD</w:t>
    </w:r>
    <w:r w:rsidR="005A38BD" w:rsidRPr="00A83FD7">
      <w:rPr>
        <w:rFonts w:ascii="Bahnschrift" w:hAnsi="Bahnschrift" w:cs="Tahoma"/>
        <w:b/>
        <w:bCs/>
        <w:color w:val="2F5496" w:themeColor="accent1" w:themeShade="BF"/>
        <w:sz w:val="40"/>
        <w:szCs w:val="40"/>
        <w:u w:val="single"/>
      </w:rPr>
      <w:t xml:space="preserve"> VAULT</w:t>
    </w:r>
    <w:r w:rsidR="006A579C" w:rsidRPr="00A83FD7">
      <w:rPr>
        <w:rFonts w:ascii="Bahnschrift" w:hAnsi="Bahnschrift" w:cs="Tahoma"/>
        <w:b/>
        <w:bCs/>
        <w:color w:val="2F5496" w:themeColor="accent1" w:themeShade="BF"/>
        <w:sz w:val="40"/>
        <w:szCs w:val="40"/>
        <w:u w:val="single"/>
      </w:rPr>
      <w:t xml:space="preserve"> </w:t>
    </w:r>
    <w:r>
      <w:rPr>
        <w:rFonts w:ascii="Bahnschrift" w:hAnsi="Bahnschrift" w:cs="Tahoma"/>
        <w:b/>
        <w:bCs/>
        <w:color w:val="2F5496" w:themeColor="accent1" w:themeShade="BF"/>
        <w:sz w:val="40"/>
        <w:szCs w:val="40"/>
        <w:u w:val="single"/>
      </w:rPr>
      <w:t>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42"/>
    <w:rsid w:val="00007A50"/>
    <w:rsid w:val="00010F54"/>
    <w:rsid w:val="00012163"/>
    <w:rsid w:val="0001232E"/>
    <w:rsid w:val="0001643B"/>
    <w:rsid w:val="00036662"/>
    <w:rsid w:val="000370D8"/>
    <w:rsid w:val="00042EDF"/>
    <w:rsid w:val="0005142A"/>
    <w:rsid w:val="00051629"/>
    <w:rsid w:val="000547B7"/>
    <w:rsid w:val="00057833"/>
    <w:rsid w:val="000811A4"/>
    <w:rsid w:val="00081579"/>
    <w:rsid w:val="000866F7"/>
    <w:rsid w:val="0008762E"/>
    <w:rsid w:val="000926BF"/>
    <w:rsid w:val="000A0AF6"/>
    <w:rsid w:val="000B304D"/>
    <w:rsid w:val="000C0857"/>
    <w:rsid w:val="000D3C03"/>
    <w:rsid w:val="000D3F39"/>
    <w:rsid w:val="000E014F"/>
    <w:rsid w:val="000F7D94"/>
    <w:rsid w:val="00104541"/>
    <w:rsid w:val="00123A67"/>
    <w:rsid w:val="001310C4"/>
    <w:rsid w:val="00134E3C"/>
    <w:rsid w:val="00142024"/>
    <w:rsid w:val="00147483"/>
    <w:rsid w:val="00153514"/>
    <w:rsid w:val="0016505F"/>
    <w:rsid w:val="00172EBF"/>
    <w:rsid w:val="00174BEA"/>
    <w:rsid w:val="00175A8C"/>
    <w:rsid w:val="0018225F"/>
    <w:rsid w:val="001852A0"/>
    <w:rsid w:val="00197DBC"/>
    <w:rsid w:val="001A2AE1"/>
    <w:rsid w:val="001B3E1B"/>
    <w:rsid w:val="001B6BA6"/>
    <w:rsid w:val="001C7A83"/>
    <w:rsid w:val="001D2900"/>
    <w:rsid w:val="001D2D5F"/>
    <w:rsid w:val="001D70ED"/>
    <w:rsid w:val="001E7DF7"/>
    <w:rsid w:val="001F1A21"/>
    <w:rsid w:val="00220D95"/>
    <w:rsid w:val="00233B8D"/>
    <w:rsid w:val="00234420"/>
    <w:rsid w:val="00261697"/>
    <w:rsid w:val="00270183"/>
    <w:rsid w:val="00273CE9"/>
    <w:rsid w:val="0027601D"/>
    <w:rsid w:val="00284F7E"/>
    <w:rsid w:val="00285705"/>
    <w:rsid w:val="0029479E"/>
    <w:rsid w:val="002962B1"/>
    <w:rsid w:val="002A078E"/>
    <w:rsid w:val="002B4807"/>
    <w:rsid w:val="002C3323"/>
    <w:rsid w:val="002D0210"/>
    <w:rsid w:val="002D338B"/>
    <w:rsid w:val="002F3F75"/>
    <w:rsid w:val="002F488E"/>
    <w:rsid w:val="002F496F"/>
    <w:rsid w:val="002F5192"/>
    <w:rsid w:val="002F59E1"/>
    <w:rsid w:val="00306748"/>
    <w:rsid w:val="003124E3"/>
    <w:rsid w:val="0031255E"/>
    <w:rsid w:val="003256BD"/>
    <w:rsid w:val="00332A3E"/>
    <w:rsid w:val="00337173"/>
    <w:rsid w:val="003403DE"/>
    <w:rsid w:val="003443B8"/>
    <w:rsid w:val="003530A3"/>
    <w:rsid w:val="00357B87"/>
    <w:rsid w:val="003604F3"/>
    <w:rsid w:val="0036687E"/>
    <w:rsid w:val="00366A31"/>
    <w:rsid w:val="00367689"/>
    <w:rsid w:val="00371059"/>
    <w:rsid w:val="0038051A"/>
    <w:rsid w:val="00384138"/>
    <w:rsid w:val="00385F24"/>
    <w:rsid w:val="003C23F7"/>
    <w:rsid w:val="003C3C30"/>
    <w:rsid w:val="003C4391"/>
    <w:rsid w:val="003C47CF"/>
    <w:rsid w:val="003D4E24"/>
    <w:rsid w:val="003D6943"/>
    <w:rsid w:val="003E1471"/>
    <w:rsid w:val="0040366E"/>
    <w:rsid w:val="00405ADD"/>
    <w:rsid w:val="00407873"/>
    <w:rsid w:val="00413486"/>
    <w:rsid w:val="004140EE"/>
    <w:rsid w:val="0042321D"/>
    <w:rsid w:val="00423411"/>
    <w:rsid w:val="0042458D"/>
    <w:rsid w:val="004263AE"/>
    <w:rsid w:val="0042713A"/>
    <w:rsid w:val="004328DA"/>
    <w:rsid w:val="004415E6"/>
    <w:rsid w:val="00446A42"/>
    <w:rsid w:val="00472BE9"/>
    <w:rsid w:val="00480CE6"/>
    <w:rsid w:val="00480F4E"/>
    <w:rsid w:val="00495ADD"/>
    <w:rsid w:val="004B3D48"/>
    <w:rsid w:val="004C228A"/>
    <w:rsid w:val="004C326A"/>
    <w:rsid w:val="004C634B"/>
    <w:rsid w:val="004E196E"/>
    <w:rsid w:val="004E1AEF"/>
    <w:rsid w:val="00512762"/>
    <w:rsid w:val="00514AFB"/>
    <w:rsid w:val="00530EB9"/>
    <w:rsid w:val="00542E98"/>
    <w:rsid w:val="00542ECC"/>
    <w:rsid w:val="005456AB"/>
    <w:rsid w:val="005666C1"/>
    <w:rsid w:val="00590992"/>
    <w:rsid w:val="00591155"/>
    <w:rsid w:val="00592506"/>
    <w:rsid w:val="00594882"/>
    <w:rsid w:val="005A1B9F"/>
    <w:rsid w:val="005A38BD"/>
    <w:rsid w:val="005A4C0A"/>
    <w:rsid w:val="005B1F67"/>
    <w:rsid w:val="00600437"/>
    <w:rsid w:val="00604055"/>
    <w:rsid w:val="00616B5D"/>
    <w:rsid w:val="0062090E"/>
    <w:rsid w:val="0062093B"/>
    <w:rsid w:val="00624B26"/>
    <w:rsid w:val="00625C61"/>
    <w:rsid w:val="00626B39"/>
    <w:rsid w:val="00627446"/>
    <w:rsid w:val="00627857"/>
    <w:rsid w:val="006359FE"/>
    <w:rsid w:val="006379F5"/>
    <w:rsid w:val="0064382D"/>
    <w:rsid w:val="00643B95"/>
    <w:rsid w:val="00662D90"/>
    <w:rsid w:val="006830F1"/>
    <w:rsid w:val="00691264"/>
    <w:rsid w:val="0069555B"/>
    <w:rsid w:val="00697EC4"/>
    <w:rsid w:val="006A579C"/>
    <w:rsid w:val="006E2286"/>
    <w:rsid w:val="006E33A8"/>
    <w:rsid w:val="006E629C"/>
    <w:rsid w:val="00704FBF"/>
    <w:rsid w:val="00706C7F"/>
    <w:rsid w:val="007133EF"/>
    <w:rsid w:val="00730976"/>
    <w:rsid w:val="0076493D"/>
    <w:rsid w:val="00776A1C"/>
    <w:rsid w:val="0079623A"/>
    <w:rsid w:val="007B06D1"/>
    <w:rsid w:val="007D098A"/>
    <w:rsid w:val="007D22EC"/>
    <w:rsid w:val="007D61BB"/>
    <w:rsid w:val="007E0472"/>
    <w:rsid w:val="007E1471"/>
    <w:rsid w:val="007E2A60"/>
    <w:rsid w:val="007E4CA2"/>
    <w:rsid w:val="008054DA"/>
    <w:rsid w:val="008062CE"/>
    <w:rsid w:val="00821D74"/>
    <w:rsid w:val="00831EC4"/>
    <w:rsid w:val="0085119A"/>
    <w:rsid w:val="00854701"/>
    <w:rsid w:val="00857AE6"/>
    <w:rsid w:val="0087300A"/>
    <w:rsid w:val="00875128"/>
    <w:rsid w:val="0087680F"/>
    <w:rsid w:val="00876A3B"/>
    <w:rsid w:val="008835C8"/>
    <w:rsid w:val="00892208"/>
    <w:rsid w:val="008A0A84"/>
    <w:rsid w:val="008B2245"/>
    <w:rsid w:val="008B35C0"/>
    <w:rsid w:val="008C018E"/>
    <w:rsid w:val="008C10DF"/>
    <w:rsid w:val="008C14F4"/>
    <w:rsid w:val="008C7B0E"/>
    <w:rsid w:val="008C7F00"/>
    <w:rsid w:val="008D0605"/>
    <w:rsid w:val="008D141E"/>
    <w:rsid w:val="008D1BAE"/>
    <w:rsid w:val="008E1F98"/>
    <w:rsid w:val="008E278D"/>
    <w:rsid w:val="008E6CB9"/>
    <w:rsid w:val="008E6EBA"/>
    <w:rsid w:val="008F1FBC"/>
    <w:rsid w:val="008F552D"/>
    <w:rsid w:val="00903FED"/>
    <w:rsid w:val="00910FFB"/>
    <w:rsid w:val="00912AE1"/>
    <w:rsid w:val="00925C50"/>
    <w:rsid w:val="00935B73"/>
    <w:rsid w:val="00947697"/>
    <w:rsid w:val="00985B4D"/>
    <w:rsid w:val="009956AE"/>
    <w:rsid w:val="0099576F"/>
    <w:rsid w:val="009A0FA3"/>
    <w:rsid w:val="009A1A1A"/>
    <w:rsid w:val="009A3D8F"/>
    <w:rsid w:val="009A43CD"/>
    <w:rsid w:val="009A7CCA"/>
    <w:rsid w:val="009E4F76"/>
    <w:rsid w:val="009E585F"/>
    <w:rsid w:val="00A05090"/>
    <w:rsid w:val="00A0533C"/>
    <w:rsid w:val="00A200FF"/>
    <w:rsid w:val="00A2097E"/>
    <w:rsid w:val="00A27A14"/>
    <w:rsid w:val="00A30B1C"/>
    <w:rsid w:val="00A350E1"/>
    <w:rsid w:val="00A44063"/>
    <w:rsid w:val="00A5141A"/>
    <w:rsid w:val="00A51CE7"/>
    <w:rsid w:val="00A569CE"/>
    <w:rsid w:val="00A62C00"/>
    <w:rsid w:val="00A82610"/>
    <w:rsid w:val="00A831DF"/>
    <w:rsid w:val="00A8349E"/>
    <w:rsid w:val="00A83761"/>
    <w:rsid w:val="00A83FD7"/>
    <w:rsid w:val="00A85CF3"/>
    <w:rsid w:val="00AA03E5"/>
    <w:rsid w:val="00AA3636"/>
    <w:rsid w:val="00AB15C9"/>
    <w:rsid w:val="00AC411B"/>
    <w:rsid w:val="00AC5765"/>
    <w:rsid w:val="00AD2C47"/>
    <w:rsid w:val="00AD4669"/>
    <w:rsid w:val="00AD640A"/>
    <w:rsid w:val="00AE06C6"/>
    <w:rsid w:val="00AE2AB6"/>
    <w:rsid w:val="00AE57B6"/>
    <w:rsid w:val="00AE62CD"/>
    <w:rsid w:val="00AF15FD"/>
    <w:rsid w:val="00AF4164"/>
    <w:rsid w:val="00B02885"/>
    <w:rsid w:val="00B0376A"/>
    <w:rsid w:val="00B113A7"/>
    <w:rsid w:val="00B34F0F"/>
    <w:rsid w:val="00B407EB"/>
    <w:rsid w:val="00B61F16"/>
    <w:rsid w:val="00B815C7"/>
    <w:rsid w:val="00B918FC"/>
    <w:rsid w:val="00BB56A6"/>
    <w:rsid w:val="00BB6CB8"/>
    <w:rsid w:val="00BC0D6B"/>
    <w:rsid w:val="00BD151B"/>
    <w:rsid w:val="00BD26F3"/>
    <w:rsid w:val="00BD3C77"/>
    <w:rsid w:val="00BE0EA8"/>
    <w:rsid w:val="00BE57ED"/>
    <w:rsid w:val="00BF24F4"/>
    <w:rsid w:val="00C13A96"/>
    <w:rsid w:val="00C415FF"/>
    <w:rsid w:val="00C628D5"/>
    <w:rsid w:val="00C65FD6"/>
    <w:rsid w:val="00C67343"/>
    <w:rsid w:val="00C71B0F"/>
    <w:rsid w:val="00C8002F"/>
    <w:rsid w:val="00C8569F"/>
    <w:rsid w:val="00C87A43"/>
    <w:rsid w:val="00C917AB"/>
    <w:rsid w:val="00CA1615"/>
    <w:rsid w:val="00CA65FE"/>
    <w:rsid w:val="00CB5D7D"/>
    <w:rsid w:val="00CC3E50"/>
    <w:rsid w:val="00CC4ECF"/>
    <w:rsid w:val="00CC775D"/>
    <w:rsid w:val="00CE052A"/>
    <w:rsid w:val="00CF5DD8"/>
    <w:rsid w:val="00CF6555"/>
    <w:rsid w:val="00CF7FB7"/>
    <w:rsid w:val="00D0540B"/>
    <w:rsid w:val="00D14500"/>
    <w:rsid w:val="00D24514"/>
    <w:rsid w:val="00D312FD"/>
    <w:rsid w:val="00D33542"/>
    <w:rsid w:val="00D342CA"/>
    <w:rsid w:val="00D35DFE"/>
    <w:rsid w:val="00D46726"/>
    <w:rsid w:val="00D471AF"/>
    <w:rsid w:val="00D52D2C"/>
    <w:rsid w:val="00D56A00"/>
    <w:rsid w:val="00D66C5A"/>
    <w:rsid w:val="00D702EE"/>
    <w:rsid w:val="00D80581"/>
    <w:rsid w:val="00D84EB6"/>
    <w:rsid w:val="00D85252"/>
    <w:rsid w:val="00D859FD"/>
    <w:rsid w:val="00D86D77"/>
    <w:rsid w:val="00D96C41"/>
    <w:rsid w:val="00DA1FCC"/>
    <w:rsid w:val="00DA34B0"/>
    <w:rsid w:val="00DB0BC8"/>
    <w:rsid w:val="00DB1063"/>
    <w:rsid w:val="00DB4500"/>
    <w:rsid w:val="00DB4CF4"/>
    <w:rsid w:val="00DC4775"/>
    <w:rsid w:val="00DC5833"/>
    <w:rsid w:val="00DD2CED"/>
    <w:rsid w:val="00DE0B3B"/>
    <w:rsid w:val="00DE5472"/>
    <w:rsid w:val="00DF1EFF"/>
    <w:rsid w:val="00DF7046"/>
    <w:rsid w:val="00E005C7"/>
    <w:rsid w:val="00E00E19"/>
    <w:rsid w:val="00E06D08"/>
    <w:rsid w:val="00E32EC7"/>
    <w:rsid w:val="00E37273"/>
    <w:rsid w:val="00E41417"/>
    <w:rsid w:val="00E416F0"/>
    <w:rsid w:val="00E463E7"/>
    <w:rsid w:val="00E515E3"/>
    <w:rsid w:val="00E607ED"/>
    <w:rsid w:val="00E72577"/>
    <w:rsid w:val="00E7426F"/>
    <w:rsid w:val="00E75B1E"/>
    <w:rsid w:val="00E77030"/>
    <w:rsid w:val="00E77E04"/>
    <w:rsid w:val="00E82843"/>
    <w:rsid w:val="00E94DD6"/>
    <w:rsid w:val="00EA1888"/>
    <w:rsid w:val="00EA4E7D"/>
    <w:rsid w:val="00EB0970"/>
    <w:rsid w:val="00EC273F"/>
    <w:rsid w:val="00EC287D"/>
    <w:rsid w:val="00ED1FB8"/>
    <w:rsid w:val="00EF386E"/>
    <w:rsid w:val="00EF4A2E"/>
    <w:rsid w:val="00F0787A"/>
    <w:rsid w:val="00F12DF7"/>
    <w:rsid w:val="00F130CC"/>
    <w:rsid w:val="00F14C00"/>
    <w:rsid w:val="00F14E0C"/>
    <w:rsid w:val="00F27559"/>
    <w:rsid w:val="00F315ED"/>
    <w:rsid w:val="00F35356"/>
    <w:rsid w:val="00F53878"/>
    <w:rsid w:val="00F56B5B"/>
    <w:rsid w:val="00F74B4E"/>
    <w:rsid w:val="00FA3B10"/>
    <w:rsid w:val="00FB395A"/>
    <w:rsid w:val="00FD466C"/>
    <w:rsid w:val="00FD6CC8"/>
    <w:rsid w:val="00FF2B27"/>
    <w:rsid w:val="00FF3E2C"/>
    <w:rsid w:val="00FF5835"/>
    <w:rsid w:val="00F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88C90"/>
  <w15:chartTrackingRefBased/>
  <w15:docId w15:val="{B9097E3B-D0B8-4CE9-92A2-E21DA17C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30F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8BD"/>
  </w:style>
  <w:style w:type="paragraph" w:styleId="Footer">
    <w:name w:val="footer"/>
    <w:basedOn w:val="Normal"/>
    <w:link w:val="FooterChar"/>
    <w:uiPriority w:val="99"/>
    <w:unhideWhenUsed/>
    <w:rsid w:val="005A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8BD"/>
  </w:style>
  <w:style w:type="character" w:customStyle="1" w:styleId="Heading3Char">
    <w:name w:val="Heading 3 Char"/>
    <w:basedOn w:val="DefaultParagraphFont"/>
    <w:link w:val="Heading3"/>
    <w:uiPriority w:val="9"/>
    <w:rsid w:val="006830F1"/>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437">
      <w:bodyDiv w:val="1"/>
      <w:marLeft w:val="0"/>
      <w:marRight w:val="0"/>
      <w:marTop w:val="0"/>
      <w:marBottom w:val="0"/>
      <w:divBdr>
        <w:top w:val="none" w:sz="0" w:space="0" w:color="auto"/>
        <w:left w:val="none" w:sz="0" w:space="0" w:color="auto"/>
        <w:bottom w:val="none" w:sz="0" w:space="0" w:color="auto"/>
        <w:right w:val="none" w:sz="0" w:space="0" w:color="auto"/>
      </w:divBdr>
    </w:div>
    <w:div w:id="137649653">
      <w:bodyDiv w:val="1"/>
      <w:marLeft w:val="0"/>
      <w:marRight w:val="0"/>
      <w:marTop w:val="0"/>
      <w:marBottom w:val="0"/>
      <w:divBdr>
        <w:top w:val="none" w:sz="0" w:space="0" w:color="auto"/>
        <w:left w:val="none" w:sz="0" w:space="0" w:color="auto"/>
        <w:bottom w:val="none" w:sz="0" w:space="0" w:color="auto"/>
        <w:right w:val="none" w:sz="0" w:space="0" w:color="auto"/>
      </w:divBdr>
    </w:div>
    <w:div w:id="218591506">
      <w:bodyDiv w:val="1"/>
      <w:marLeft w:val="0"/>
      <w:marRight w:val="0"/>
      <w:marTop w:val="0"/>
      <w:marBottom w:val="0"/>
      <w:divBdr>
        <w:top w:val="none" w:sz="0" w:space="0" w:color="auto"/>
        <w:left w:val="none" w:sz="0" w:space="0" w:color="auto"/>
        <w:bottom w:val="none" w:sz="0" w:space="0" w:color="auto"/>
        <w:right w:val="none" w:sz="0" w:space="0" w:color="auto"/>
      </w:divBdr>
    </w:div>
    <w:div w:id="963118382">
      <w:bodyDiv w:val="1"/>
      <w:marLeft w:val="0"/>
      <w:marRight w:val="0"/>
      <w:marTop w:val="0"/>
      <w:marBottom w:val="0"/>
      <w:divBdr>
        <w:top w:val="none" w:sz="0" w:space="0" w:color="auto"/>
        <w:left w:val="none" w:sz="0" w:space="0" w:color="auto"/>
        <w:bottom w:val="none" w:sz="0" w:space="0" w:color="auto"/>
        <w:right w:val="none" w:sz="0" w:space="0" w:color="auto"/>
      </w:divBdr>
    </w:div>
    <w:div w:id="1005788550">
      <w:bodyDiv w:val="1"/>
      <w:marLeft w:val="0"/>
      <w:marRight w:val="0"/>
      <w:marTop w:val="0"/>
      <w:marBottom w:val="0"/>
      <w:divBdr>
        <w:top w:val="none" w:sz="0" w:space="0" w:color="auto"/>
        <w:left w:val="none" w:sz="0" w:space="0" w:color="auto"/>
        <w:bottom w:val="none" w:sz="0" w:space="0" w:color="auto"/>
        <w:right w:val="none" w:sz="0" w:space="0" w:color="auto"/>
      </w:divBdr>
    </w:div>
    <w:div w:id="1275753148">
      <w:bodyDiv w:val="1"/>
      <w:marLeft w:val="0"/>
      <w:marRight w:val="0"/>
      <w:marTop w:val="0"/>
      <w:marBottom w:val="0"/>
      <w:divBdr>
        <w:top w:val="none" w:sz="0" w:space="0" w:color="auto"/>
        <w:left w:val="none" w:sz="0" w:space="0" w:color="auto"/>
        <w:bottom w:val="none" w:sz="0" w:space="0" w:color="auto"/>
        <w:right w:val="none" w:sz="0" w:space="0" w:color="auto"/>
      </w:divBdr>
    </w:div>
    <w:div w:id="1609116966">
      <w:bodyDiv w:val="1"/>
      <w:marLeft w:val="0"/>
      <w:marRight w:val="0"/>
      <w:marTop w:val="0"/>
      <w:marBottom w:val="0"/>
      <w:divBdr>
        <w:top w:val="none" w:sz="0" w:space="0" w:color="auto"/>
        <w:left w:val="none" w:sz="0" w:space="0" w:color="auto"/>
        <w:bottom w:val="none" w:sz="0" w:space="0" w:color="auto"/>
        <w:right w:val="none" w:sz="0" w:space="0" w:color="auto"/>
      </w:divBdr>
    </w:div>
    <w:div w:id="16406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1682</Words>
  <Characters>9613</Characters>
  <Application>Microsoft Office Word</Application>
  <DocSecurity>0</DocSecurity>
  <Lines>337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Hinkle</dc:creator>
  <cp:keywords/>
  <dc:description/>
  <cp:lastModifiedBy>George Hinkle</cp:lastModifiedBy>
  <cp:revision>13</cp:revision>
  <dcterms:created xsi:type="dcterms:W3CDTF">2024-03-27T13:26:00Z</dcterms:created>
  <dcterms:modified xsi:type="dcterms:W3CDTF">2024-03-27T13:37:00Z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1042e972-a9f3-498a-81ed-173c03ba9156</vt:lpwstr>
  </property>
</Properties>
</file>